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7C5" w:rsidRPr="009617C5" w:rsidRDefault="009617C5" w:rsidP="009617C5">
      <w:pPr>
        <w:spacing w:before="100" w:beforeAutospacing="1" w:after="100" w:afterAutospacing="1" w:line="240" w:lineRule="auto"/>
        <w:jc w:val="center"/>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КУРГАНСКАЯ ОБЛАСТЬ</w:t>
      </w:r>
    </w:p>
    <w:p w:rsidR="009617C5" w:rsidRPr="009617C5" w:rsidRDefault="009617C5" w:rsidP="009617C5">
      <w:pPr>
        <w:spacing w:before="100" w:beforeAutospacing="1" w:after="100" w:afterAutospacing="1" w:line="240" w:lineRule="auto"/>
        <w:jc w:val="center"/>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jc w:val="center"/>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ШУМИХИНСКИЙ МУНИЦИПАЛЬНЫЙ ОКРУГ КУРГАНСКОЙ ОБЛАСТИ</w:t>
      </w:r>
    </w:p>
    <w:p w:rsidR="009617C5" w:rsidRPr="009617C5" w:rsidRDefault="009617C5" w:rsidP="009617C5">
      <w:pPr>
        <w:spacing w:before="100" w:beforeAutospacing="1" w:after="100" w:afterAutospacing="1" w:line="240" w:lineRule="auto"/>
        <w:jc w:val="center"/>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jc w:val="center"/>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xml:space="preserve">АДМИНИСТРАЦИЯ ШУМИХИНСКОГО МУНИЦИПАЛЬНОГО ОКРУГА </w:t>
      </w:r>
    </w:p>
    <w:p w:rsidR="009617C5" w:rsidRPr="009617C5" w:rsidRDefault="009617C5" w:rsidP="009617C5">
      <w:pPr>
        <w:spacing w:before="100" w:beforeAutospacing="1" w:after="100" w:afterAutospacing="1" w:line="240" w:lineRule="auto"/>
        <w:jc w:val="center"/>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КУРГАНСКОЙ ОБЛАСТИ</w:t>
      </w:r>
    </w:p>
    <w:p w:rsidR="009617C5" w:rsidRPr="009617C5" w:rsidRDefault="009617C5" w:rsidP="009617C5">
      <w:pPr>
        <w:spacing w:before="100" w:beforeAutospacing="1" w:after="100" w:afterAutospacing="1" w:line="240" w:lineRule="auto"/>
        <w:jc w:val="center"/>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jc w:val="center"/>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ПОСТАНОВЛЕНИЕ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от  17.11.2021 года № 1128</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 Шумиха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jc w:val="center"/>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выдаче копий архивных документов, подтверждающих право на владение землей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xml:space="preserve">В соответствии с Федеральными законами от 6 октября 2003 года </w:t>
      </w:r>
      <w:hyperlink r:id="rId5" w:history="1">
        <w:r w:rsidRPr="009617C5">
          <w:rPr>
            <w:rFonts w:ascii="Times New Roman" w:eastAsia="Times New Roman" w:hAnsi="Times New Roman" w:cs="Times New Roman"/>
            <w:color w:val="0000FF"/>
            <w:sz w:val="24"/>
            <w:szCs w:val="24"/>
            <w:u w:val="single"/>
          </w:rPr>
          <w:t>№</w:t>
        </w:r>
      </w:hyperlink>
      <w:r w:rsidRPr="009617C5">
        <w:rPr>
          <w:rFonts w:ascii="Times New Roman" w:eastAsia="Times New Roman" w:hAnsi="Times New Roman" w:cs="Times New Roman"/>
          <w:sz w:val="24"/>
          <w:szCs w:val="24"/>
        </w:rPr>
        <w:t xml:space="preserve"> 131 ФЗ «Об общих принципах организации местного самоуправления в Российской Федерации», от 27 июля 2010 года </w:t>
      </w:r>
      <w:hyperlink r:id="rId6" w:history="1">
        <w:r w:rsidRPr="009617C5">
          <w:rPr>
            <w:rFonts w:ascii="Times New Roman" w:eastAsia="Times New Roman" w:hAnsi="Times New Roman" w:cs="Times New Roman"/>
            <w:color w:val="0000FF"/>
            <w:sz w:val="24"/>
            <w:szCs w:val="24"/>
            <w:u w:val="single"/>
          </w:rPr>
          <w:t>№</w:t>
        </w:r>
      </w:hyperlink>
      <w:r w:rsidRPr="009617C5">
        <w:rPr>
          <w:rFonts w:ascii="Times New Roman" w:eastAsia="Times New Roman" w:hAnsi="Times New Roman" w:cs="Times New Roman"/>
          <w:sz w:val="24"/>
          <w:szCs w:val="24"/>
        </w:rPr>
        <w:t xml:space="preserve"> 210 ФЗ «Об организации предоставления государственных и муниципальных услуг», </w:t>
      </w:r>
      <w:hyperlink r:id="rId7" w:history="1">
        <w:r w:rsidRPr="009617C5">
          <w:rPr>
            <w:rFonts w:ascii="Times New Roman" w:eastAsia="Times New Roman" w:hAnsi="Times New Roman" w:cs="Times New Roman"/>
            <w:color w:val="0000FF"/>
            <w:sz w:val="24"/>
            <w:szCs w:val="24"/>
            <w:u w:val="single"/>
          </w:rPr>
          <w:t>Уставом</w:t>
        </w:r>
      </w:hyperlink>
      <w:r w:rsidRPr="009617C5">
        <w:rPr>
          <w:rFonts w:ascii="Times New Roman" w:eastAsia="Times New Roman" w:hAnsi="Times New Roman" w:cs="Times New Roman"/>
          <w:sz w:val="24"/>
          <w:szCs w:val="24"/>
        </w:rPr>
        <w:t xml:space="preserve">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ПОСТАНОВЛЯЕТ:        </w:t>
      </w:r>
    </w:p>
    <w:p w:rsidR="009617C5" w:rsidRPr="009617C5" w:rsidRDefault="009617C5" w:rsidP="004E0E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xml:space="preserve">Утвердить Административный </w:t>
      </w:r>
      <w:hyperlink r:id="rId8" w:history="1">
        <w:r w:rsidRPr="009617C5">
          <w:rPr>
            <w:rFonts w:ascii="Times New Roman" w:eastAsia="Times New Roman" w:hAnsi="Times New Roman" w:cs="Times New Roman"/>
            <w:color w:val="0000FF"/>
            <w:sz w:val="24"/>
            <w:szCs w:val="24"/>
            <w:u w:val="single"/>
          </w:rPr>
          <w:t>регламент</w:t>
        </w:r>
      </w:hyperlink>
      <w:r w:rsidRPr="009617C5">
        <w:rPr>
          <w:rFonts w:ascii="Times New Roman" w:eastAsia="Times New Roman" w:hAnsi="Times New Roman" w:cs="Times New Roman"/>
          <w:sz w:val="24"/>
          <w:szCs w:val="24"/>
        </w:rPr>
        <w:t xml:space="preserve"> предоставления Администрацией Шумихинского муниципального округа Курганской области муниципальной услуги по выдаче копий архивных документов, подтверждающих право на владение землей, согласно приложению к настоящему постановлению.</w:t>
      </w:r>
    </w:p>
    <w:p w:rsidR="009617C5" w:rsidRPr="009617C5" w:rsidRDefault="009617C5" w:rsidP="004E0E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Архивной службе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9617C5" w:rsidRPr="009617C5" w:rsidRDefault="009617C5" w:rsidP="004E0E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Признать утратившим силу постановление Администрации Шумихинского района от 31.08.2015 г. № 416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землёй».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4.Настоящее постановление разместить на официальном сайте Администрации Шумихинского муниципального округа Курганской области.</w:t>
      </w:r>
    </w:p>
    <w:p w:rsidR="009617C5" w:rsidRPr="009617C5" w:rsidRDefault="009617C5" w:rsidP="004E0E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Контроль за исполнением настоящего постановления возложить на управляющего делами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Шумихинского муниципального округа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Курганской области                                                                                        С.И. Максимовских</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i/>
          <w:i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i/>
          <w:i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Приложение к постановлению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Администрации Шумихинского муниципального округа Курганской области от 17.11.2021 г. № 1128</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«Об утверждении административного</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регламента предоставления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Администрацией Шумихинского  муниципального округа Курганской области муниципальной услуги по выдаче копий архивных документов, подтверждающих право на владение землей»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xml:space="preserve">Административный регламент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lastRenderedPageBreak/>
        <w:t xml:space="preserve">предоставления Администрацией Шумихинского муниципального округа муниципальной услуги по выдаче копий архивных документов, подтверждающих право на владение землей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Раздел I. Общие положения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1. Предмет регулирования Административного регламента предоставления Администрацией Шумихинского муниципального округа Курганской области муниципальной услуги по выдаче копий архивных документов, подтверждающих право на владение землей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Административный регламент предоставления Администрацией Шумихинского муниципального округа Курганской области муниципальной услуги по выдаче копий архивных документов, подтверждающих право на владение землей (далее –Регламент), разработан в целях повышения качества предоставления муниципальной услуги по выдаче копий архивных документов, подтверждающих право на владение землей (далее – муниципальная услуга) и ее доступности. Регламент устанавливает сроки и последовательность административных процедур (действий) Администрации Шумихинского муниципального округа Курганской области осуществляемых по запросу физического лица, либо юридического лица, либо их уполномоченных представителей (далее-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Действие настоящего Административного регламента распространяется на земельные участки, находящиеся в собственности Шумихинского муниципального округа Курганской области или земли и земельные участки, государственная собственность на которые не разграничена.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2. Круг заявителей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Заявителями при предоставлении муниципальной услуги выступают физические и юридические лица.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Заявители имеют право обратиться в Администрацию Шумихинского муниципального округа Курганской области с заявлением о предоставлении муниципальной услуги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3. Требования к порядку информирования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о предоставлении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Информация о порядке предоставления муниципальной услуги доводится до сведения заявителя: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xml:space="preserve">1) на официальном сайте сайт Администрации Шумихинского муниципального округа Курганской области в информационно – телекоммуникационной сети «Интернет» </w:t>
      </w:r>
      <w:hyperlink r:id="rId9" w:history="1">
        <w:r w:rsidRPr="009617C5">
          <w:rPr>
            <w:rFonts w:ascii="Times New Roman" w:eastAsia="Times New Roman" w:hAnsi="Times New Roman" w:cs="Times New Roman"/>
            <w:color w:val="0000FF"/>
            <w:sz w:val="24"/>
            <w:szCs w:val="24"/>
            <w:u w:val="single"/>
          </w:rPr>
          <w:t>http://45шумиха.рф</w:t>
        </w:r>
      </w:hyperlink>
      <w:r w:rsidRPr="009617C5">
        <w:rPr>
          <w:rFonts w:ascii="Times New Roman" w:eastAsia="Times New Roman" w:hAnsi="Times New Roman" w:cs="Times New Roman"/>
          <w:sz w:val="24"/>
          <w:szCs w:val="24"/>
        </w:rPr>
        <w:t xml:space="preserve"> (далее – сеть «Интернет», официальный сайт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 на информационных стендах в помещении, предназначенном для приема документов для предоставления муниципальной услуги, в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3) с использованием средств телефонной связи, электронной почты;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4)в федеральной государственной информационной системе «Единый портал государственных услуг и муниципальных услуг (функций)» по адресу: www</w:t>
      </w:r>
      <w:hyperlink r:id="rId10" w:history="1">
        <w:r w:rsidRPr="009617C5">
          <w:rPr>
            <w:rFonts w:ascii="Times New Roman" w:eastAsia="Times New Roman" w:hAnsi="Times New Roman" w:cs="Times New Roman"/>
            <w:color w:val="0000FF"/>
            <w:sz w:val="24"/>
            <w:szCs w:val="24"/>
            <w:u w:val="single"/>
          </w:rPr>
          <w:t>.</w:t>
        </w:r>
      </w:hyperlink>
      <w:r w:rsidRPr="009617C5">
        <w:rPr>
          <w:rFonts w:ascii="Times New Roman" w:eastAsia="Times New Roman" w:hAnsi="Times New Roman" w:cs="Times New Roman"/>
          <w:sz w:val="24"/>
          <w:szCs w:val="24"/>
        </w:rPr>
        <w:t>gosuslugi</w:t>
      </w:r>
      <w:hyperlink r:id="rId11" w:history="1">
        <w:r w:rsidRPr="009617C5">
          <w:rPr>
            <w:rFonts w:ascii="Times New Roman" w:eastAsia="Times New Roman" w:hAnsi="Times New Roman" w:cs="Times New Roman"/>
            <w:color w:val="0000FF"/>
            <w:sz w:val="24"/>
            <w:szCs w:val="24"/>
            <w:u w:val="single"/>
          </w:rPr>
          <w:t>.</w:t>
        </w:r>
      </w:hyperlink>
      <w:hyperlink r:id="rId12" w:history="1">
        <w:r w:rsidRPr="009617C5">
          <w:rPr>
            <w:rFonts w:ascii="Times New Roman" w:eastAsia="Times New Roman" w:hAnsi="Times New Roman" w:cs="Times New Roman"/>
            <w:color w:val="0000FF"/>
            <w:sz w:val="24"/>
            <w:szCs w:val="24"/>
            <w:u w:val="single"/>
          </w:rPr>
          <w:t>ru</w:t>
        </w:r>
      </w:hyperlink>
      <w:r w:rsidRPr="009617C5">
        <w:rPr>
          <w:rFonts w:ascii="Times New Roman" w:eastAsia="Times New Roman" w:hAnsi="Times New Roman" w:cs="Times New Roman"/>
          <w:sz w:val="24"/>
          <w:szCs w:val="24"/>
        </w:rPr>
        <w:t xml:space="preserve"> (далее – ЕПГУ);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5)в Государственном бюджетном учреждении Курганской области «Многофункциональный центр по предоставлению государственных и муниципальных услуг» (далее — ГБУ «МФЦ»): Курганская область, г. Курган, ул. Куйбышева, д.144, стр. 41, тел.: 8 (3522) 44-35-50. Официальный сайт ГБУ «МФЦ» в информационно – телекоммуникационной сети «Интернет»: www.mfc45.ru.</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Шумихинского муниципального округа Курганской области, с учетом требований к информированию, установленных Регламентом;</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6) в средствах массовой информации.</w:t>
      </w:r>
    </w:p>
    <w:p w:rsidR="009617C5" w:rsidRPr="009617C5" w:rsidRDefault="009617C5" w:rsidP="004E0EF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9617C5" w:rsidRPr="009617C5" w:rsidRDefault="009617C5" w:rsidP="004E0EF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 информировании по телефону должностное лицо Администрации Шумихинского муниципального округа Курганской области,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перечень документов, необходимых для получения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источника получения документов, необходимых для предоставления муниципальной услуги (орган, организация и их местонахождения);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времени приема и выдачи документов;</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сроков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порядка обжалования действий (бездействия) и решений, принятых (осуществляемых) в ходе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Ответ на телефонный звонок должен начинаться с информации о наименовании отраслевого органа (структурного подразделения) Администрации Шумихинского муниципального округа Курганской области,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Максимально время информирования по телефону не должно превышать 10минут.</w:t>
      </w:r>
    </w:p>
    <w:p w:rsidR="009617C5" w:rsidRPr="009617C5" w:rsidRDefault="009617C5" w:rsidP="004E0EF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Максимальное время информирования при личном общении с заявителем не должно превышать 20 минут.</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Если для ответа требуется продолжительное время, превышающее установленное данным пунктом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9617C5" w:rsidRPr="009617C5" w:rsidRDefault="009617C5" w:rsidP="004E0EF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Ответы на письменные запросы заявителей согласно Федеральному закону от 2 мая 2006 года № 59 - 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Ответ подписывается управляющим делами Администрации Шумихинского муниципального округа Курганской области,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rsidR="009617C5" w:rsidRPr="009617C5" w:rsidRDefault="009617C5" w:rsidP="004E0EF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 информировании по электронной почте ответ на заявление направляется в адрес заявителя в срок, не превышающий 5 рабочих дней.</w:t>
      </w:r>
    </w:p>
    <w:p w:rsidR="009617C5" w:rsidRPr="009617C5" w:rsidRDefault="009617C5" w:rsidP="004E0EF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Заявители, предоставившие в Администрацию Шумихинского муниципального округа Курганской области документы, в обязательном порядке информируются: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о завершении оформления документов и возможности их получения;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об отказе в предоставлении муниципальной услуги.</w:t>
      </w:r>
    </w:p>
    <w:p w:rsidR="009617C5" w:rsidRPr="009617C5" w:rsidRDefault="009617C5" w:rsidP="004E0EF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любое время с момента приема документов заявитель имеет право на получении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9617C5" w:rsidRPr="009617C5" w:rsidRDefault="009617C5" w:rsidP="004E0EF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На официальном сайте Администрации Шумихинского муниципального округа Курганской области,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1) местонахождения и графики работ Администрации Шумихинского муниципального округа Курганской области,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3) адреса официального сайта, а также электронной почты и (или) формы обратной связи Администрации Шумихинского муниципального округа Курганской области, предоставляющей муниципальную услугу, в сети «Интернет».</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xml:space="preserve">Раздел II. Стандарт предоставления муниципальной услуги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4. Наименование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Наименование муниципальной услуги - выдача копий архивных документов, подтверждающих право на владение землей.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5. Наименование органа местного самоуправления,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предоставляющего муниципальную услугу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Муниципальною услуге предоставляет Администрация Шумихинского муниципального округа Курганской области.</w:t>
      </w:r>
    </w:p>
    <w:p w:rsidR="009617C5" w:rsidRPr="009617C5" w:rsidRDefault="009617C5" w:rsidP="004E0EF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xml:space="preserve">В соответствии с пунктом 3 части 1 статьи 7 Федерального закона в от 27 июля 2010 года № 210 – 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9617C5">
        <w:rPr>
          <w:rFonts w:ascii="Times New Roman" w:eastAsia="Times New Roman" w:hAnsi="Times New Roman" w:cs="Times New Roman"/>
          <w:sz w:val="24"/>
          <w:szCs w:val="24"/>
        </w:rPr>
        <w:lastRenderedPageBreak/>
        <w:t>предоставления муниципальных услуг утвержденный решением Думы Шумихинского муниципального округа Курганской области от 28.01.2021 г. № 79 «Об утверждении Перечня услуг, являющихся необходимыми и обязательными для предоставления муниципальных услуг Администрацией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6. Описание результата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4E0EF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Результатом предоставления муниципальной услуги является выдача заявителю на безвозмездной основе находящихся на хранении в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1) копий распоряжений Администрации Шумихинского муниципального округа Курганской области о предоставлении земельных участков в аренду, в собственность, в постоянное (бессрочное) пользование, о прекращении права постоянного (бессрочного) пользования, об образовании земельных участков; копий распоряжений Администрации Шумихинского муниципального округа Курганской области о внесении изменений в вышеуказанные распоряжения;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 копий договоров аренды земельных участков, заключенных Администрации Шумихинского муниципального округа Курганской области копий актов приема – передачи к указанным договорам, а также копий дополнительных соглашений к ним;</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3) копий договоров купли-продажи земельных участков, заключенных Администрацией Шумихинского муниципального округа Курганской области, копий актов приема – передачи к указанным договорам, а также копий дополнительных соглашений к ним;</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4) копий договоров безвозмездного срочного пользования земельными участками, заключенных Администрацией Шумихинского муниципального округа Курганской области, копий актов приема - передача к указанным договорам, а также копий дополнительных соглашений к ним;</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5) копий свидетельств о государственной регистрации права собственности Муниципального образования Шумихинский муниципальный округ на земельный участок;</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Направление заявителю уведомления об отказе в предоставлении муниципальной услуги в форме письма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Фдерации, Курганской области, срок выдачи (направления) документов, являющихся результатом предоставления государственной услуги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lastRenderedPageBreak/>
        <w:t> </w:t>
      </w:r>
    </w:p>
    <w:p w:rsidR="009617C5" w:rsidRPr="009617C5" w:rsidRDefault="009617C5" w:rsidP="004E0EF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Срок предоставления муниципальной услуги не должен превышать 30 дней со дня регистрации запроса о предоставлении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Администрацию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Шумихинского муниципального округа Курганской области, а также в федеральной государственной информационной системе «Федеральный реестр государственных и муниципальных услуг (функций)» и на ЕПГУ.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9. Исчерпывающий перечень документов, необходимых</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соответствии с нормативными правовыми актами для предоставления муниципальной услуги и услуг, которые являются необходимыми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и обязательными для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предоставления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Для получения муниципальной услуги заявителем представляется заявление о выдаче копий архивных документов, подтверждающих право на владение землей, по форме согласно приложению к настоящему Регламенту (далее заявление).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Документы, указанные в настоящем пункте, не могут быть затребованы у заявителя, при этом заявитель вправе их представить вместе запросом:</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выписка из ЕГРЮЛ о юридическом лице, являющемся заявителем (Управление Федеральной налоговой службы России);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выписка из ЕГРИП об индивидуальном предпринимателе, являющемся заявителем (Управление Федеральной налоговой службы России);</w:t>
      </w:r>
    </w:p>
    <w:p w:rsidR="009617C5" w:rsidRPr="009617C5" w:rsidRDefault="009617C5" w:rsidP="004E0EF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Если заявитель самостоятельно не представил документы, указанные в пункте 19 Регламента, специалист архивной службы Администрации Шумихинского муниципального округа Курганской области, ответственного за предоставление муниципальной услуги, имеющий доступ к системе межведомственного электронного взаимодействия (далее – СМЭВ), запрашивает эти документы в электронном виде с использованием СМЭВ.</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Непредставление заявителями указанных документов не является основанием для отказа заявителю в предоставлении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11. Запрет требовать от заявителя предоставления документов и информации или, осуществления действий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Администрация Шумихинского муниципального округа Курганской области не вправе требовать от заявителя: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w:t>
      </w:r>
    </w:p>
    <w:p w:rsidR="009617C5" w:rsidRPr="009617C5" w:rsidRDefault="009617C5" w:rsidP="004E0EF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13. Исчерпывающий перечень оснований для приостановления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или отказа в предоставлении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23.Администрация Шумихинского муниципального округа Курганской области принимает решение об отказе в случае если: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1) содержание заявления не позволяет установить запрашиваемую информацию;</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 получение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3) текст заявления не поддается прочтению;</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4) запрашиваемая информация не относится к деятельности Администрация Шумихинского муниципального округа Курганской области.</w:t>
      </w:r>
    </w:p>
    <w:p w:rsidR="009617C5" w:rsidRPr="009617C5" w:rsidRDefault="009617C5" w:rsidP="004E0EF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Плата за предоставление услуги, которая является необходимой и обязательной для предоставления муниципальной услуги, не взимается.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не должен превышать 15 минут.</w:t>
      </w:r>
    </w:p>
    <w:p w:rsidR="009617C5" w:rsidRPr="009617C5" w:rsidRDefault="009617C5" w:rsidP="004E0EF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не должен превышать 15 минут.</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4E0EF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Заявление о предоставлении муниципальной услуги, поступившее посредством личного приема, по почте регистрируется должностным лицом Администрации Шумихинского муниципального округа Курганской области в электронном журнале входящих документов.</w:t>
      </w:r>
    </w:p>
    <w:p w:rsidR="009617C5" w:rsidRPr="009617C5" w:rsidRDefault="009617C5" w:rsidP="004E0EF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Регистрация заявления о предоставлении муниципальной услуги осуществляется в течение дня, соответствующего дню поступления в Администрацию Шумихинского муниципального округа Курганской области, а при личном приеме – в течение 15 минут (не более (15) минут с момента обращения заявителя).</w:t>
      </w:r>
    </w:p>
    <w:p w:rsidR="009617C5" w:rsidRPr="009617C5" w:rsidRDefault="009617C5" w:rsidP="004E0EF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Срок и порядок регистрации заявления о предоставлении муниципальной услуги при подаче ходатайства через ЕПГУ: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заявление, поступившее в Администрацию Шумихинского муниципального округа Курганской области в электронной форме посредством ЕГПУ, регистрируется в день его поступления должностным лицом Администрации Шумихинского муниципального округа Курганской области, ответственным за ведение делопроизводства в электронном журнале входящих документов.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Заявление, поступившее в электронном виде в нерабочий день или за пределами рабочего времени рабочего дня, подлежит регистрации не позднее рабочего дня, следующего за днем его поступления. При этом днем получения запроса будет считаться день его регистрации.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19. Требования к помещениям, в которых предоставляются муниципальная услуга, к залу ожидания, местами заполнения запросов о предоставлении муниципальной услуги, информационным стендом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Здание, в котором расположена Администрация Шумихинского муниципального округа Курганской области, должно быть оборудовано входом, обеспечивающим свободный доступ заявителей.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Центральный вход в здание оборудуется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На территории, прилегающей к зданию Администрация Шумихинского муниципального округа Курганской области, оборудуются места для парковки автотранспортных средств, доступ заявителей к которым является бесплатным.</w:t>
      </w:r>
    </w:p>
    <w:p w:rsidR="009617C5" w:rsidRPr="009617C5" w:rsidRDefault="009617C5" w:rsidP="004E0EF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Прием заявителей осуществляется в специально выделенных для этих целей помещениях.</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У входа в каждое из помещений размещается табличка с наименованием помещения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Помещения Администрация Шумихинского муниципального округа Курганской области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617C5" w:rsidRPr="009617C5" w:rsidRDefault="009617C5" w:rsidP="004E0EF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1) информационными стендами;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 стульями и столами для возможности оформления документов.</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Места для ожидания приема заявителей оборудуются: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-противопожарной системой и средствами пожаротушения;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-системой охраны;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-средствами оповещения о возникновении чрезвычайной ситуации.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9617C5" w:rsidRPr="009617C5" w:rsidRDefault="009617C5" w:rsidP="004E0EF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Каждое рабочее место специалиста, ответственного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и сканирующим устройствам, обеспечивается доступ к информационно-телекоммуникационной сети «Интернет».</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 организации рабочих мест предусматривается возможность свободного входа и выхода специалистов, ответственных за предоставление муниципальной услуги, из помещения при необходимости.</w:t>
      </w:r>
    </w:p>
    <w:p w:rsidR="009617C5" w:rsidRPr="009617C5" w:rsidRDefault="009617C5" w:rsidP="004E0EF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Администрация Шумихинского муниципального округа Курганской области, на ЕПГУ.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rsidR="009617C5" w:rsidRPr="009617C5" w:rsidRDefault="009617C5" w:rsidP="004E0EF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xml:space="preserve">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w:t>
      </w:r>
      <w:r w:rsidRPr="009617C5">
        <w:rPr>
          <w:rFonts w:ascii="Times New Roman" w:eastAsia="Times New Roman" w:hAnsi="Times New Roman" w:cs="Times New Roman"/>
          <w:sz w:val="24"/>
          <w:szCs w:val="24"/>
        </w:rPr>
        <w:lastRenderedPageBreak/>
        <w:t>шрифтом Брайля, допуск собаки-проводника на объекты (здания, помещения), в которых предоставляется муниципальная услуга.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Глава 20. Показатели доступности и качества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Показателями доступности муниципальной услуги являются: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Шумихинского муниципального округа Курганской области, на ЕПГУ, в ГБУ «МФЦ»;</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w:t>
      </w:r>
    </w:p>
    <w:p w:rsidR="009617C5" w:rsidRPr="009617C5" w:rsidRDefault="009617C5" w:rsidP="004E0EF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Показателями качества муниципальной услуги являются: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1) прием и регистрация заявления в день обращения заявителя;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3) соблюдение установленных сроков и порядка предоставления муниципальной услуги, стандарта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6) количество взаимодействий заявителей с должностными лицами Администрации Шумихинского муниципального округа Курганской области при предоставлении муниципальной услуги, не превышающее 2 раз;</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Глава 21. Иные требования, в том числе учитывающие особенности предоставления муниципальной услуги электронной форме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Предусмотренные пунктом 18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Муниципальная услуга может быть получена через ЕПГУ следующими способами: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 с обязательной личной явкой;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 без личной явки.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Для получения муниципальной услуги без личной явки заявителю необходимо предварительно оформить усиленную квалифицированную электронную подпись для заверения заявления и документов, поданных в электронном виде через ЕПГУ.</w:t>
      </w:r>
    </w:p>
    <w:p w:rsidR="009617C5" w:rsidRPr="009617C5" w:rsidRDefault="009617C5" w:rsidP="004E0EF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пунктом 18 Регламента. Обязательные к заполнению поля отмечаются звездочкой.</w:t>
      </w:r>
    </w:p>
    <w:p w:rsidR="009617C5" w:rsidRPr="009617C5" w:rsidRDefault="009617C5" w:rsidP="004E0EF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Заявление считается отправленным после получения заявителем соответствующего электронного уведомления из Администрации Шумихинского муниципального округа Курганской области в личный кабинет заявителя или его представителя на ЕПГУ.</w:t>
      </w:r>
    </w:p>
    <w:p w:rsidR="009617C5" w:rsidRPr="009617C5" w:rsidRDefault="009617C5" w:rsidP="004E0EF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9617C5" w:rsidRPr="009617C5" w:rsidRDefault="009617C5" w:rsidP="004E0EF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9617C5" w:rsidRPr="009617C5" w:rsidRDefault="009617C5" w:rsidP="004E0EF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9617C5" w:rsidRPr="009617C5" w:rsidRDefault="009617C5" w:rsidP="004E0EF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xml:space="preserve">При поступлении заявления и документов, предусмотренных пунктом 18 Регламента, подписанных усиленной квалифицированной электронной подписью, должностное лицо Администрации Шумихинского муниципального округа Курганской области ответственное за ведение делопроизводства, проводит </w:t>
      </w:r>
      <w:r w:rsidRPr="009617C5">
        <w:rPr>
          <w:rFonts w:ascii="Times New Roman" w:eastAsia="Times New Roman" w:hAnsi="Times New Roman" w:cs="Times New Roman"/>
          <w:sz w:val="24"/>
          <w:szCs w:val="24"/>
        </w:rPr>
        <w:lastRenderedPageBreak/>
        <w:t>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9617C5" w:rsidRPr="009617C5" w:rsidRDefault="009617C5" w:rsidP="004E0EF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рамках проверки усиленной квалифицированной электронной подписи осуществляется проверка соблюдения следующих условий: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22. Состав административных процедур.</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1) прием и регистрация заявления и прилагаемых к нему документов для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3) правовая экспертиза документов и установление оснований для предоставления муниципальной услуги или отказа в предоставлении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4) подготовка заявителю копий архивных документов, подтверждающих право на владение землей;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5) выдача (направление) заявителю копий архивных документов, подтверждающих право на владение землей;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6) направление заявителю уведомления об отказе в предоставлении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23. Прием и регистрация заявления и прилагаемых к нему документов для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Основанием для начала административной процедуры по приему и регистрации заявления и прилагаемых к нему документов является личное обращение заявителей в Администрацию Шумихинского муниципального округа Курганской области или ГБУ «МФЦ» с заявлением о выдаче копий архивных документов, подтверждающих право на владение землей и прилагаемыми к нему документами, указанными в пункте 19 Регламента, а также поступление почтового отправления, содержащего заявление с приложением к нему документов, поступление посредством ЕПГУ подписанного усиленной квалифицированной электронной подписью заявления (запросов) с приложением документов в электронной форме или официального сайта Администрации Шумихинского муниципального округа Курганской области.</w:t>
      </w:r>
    </w:p>
    <w:p w:rsidR="009617C5" w:rsidRPr="009617C5" w:rsidRDefault="009617C5" w:rsidP="004E0EF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ходе приема документов от заявителя должностное лицо специалист архивной службы Администрации Шумихинского муниципального округа Курганской области выполняет следующие действия: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1) проверяет документы, удостоверяющие личность заявителей;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2) проверяет представленное заявление, а также наличие прилагаемых документов, указанных в заявлении;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3) регистрирует заявление и прилагаемые документы, на втором экземпляре заявления (копии), представленного заявителями, проставляет отметку о дате и времени принятия заявления, регистрационный номер заявления, который соответствует порядковому номеру записи в журнале учета заявлений (далее — журнал учета). Второй экземпляр заявления (копия) передается лично заявителю либо направляется в течение трех рабочих дней со дня регистрации почтовым отправлением с уведомлением о вручении.</w:t>
      </w:r>
    </w:p>
    <w:p w:rsidR="009617C5" w:rsidRPr="009617C5" w:rsidRDefault="009617C5" w:rsidP="004E0EF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в журнале учета специалист архивной службы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В случае обращения заявителя в ГБУ «МФЦ»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направление курьером в Администрацию Шумихинского муниципального округа Курганской области.</w:t>
      </w:r>
    </w:p>
    <w:p w:rsidR="009617C5" w:rsidRPr="009617C5" w:rsidRDefault="009617C5" w:rsidP="004E0EF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случае поступления почтового отправления специалист архивной службы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1) проверяет представленные документы на предмет комплектности прилагаемых к заявлению документов;</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3) прилагает конверт, в котором поступили документы, и опись вложения к поступившим документам.</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Заявление и прилагаемые документы регистрируются в журнале учета.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На копии заявления специалист архивной службы Администрации Шумихинского муниципального округа Курганской проставляет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 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управляющего делами Администрации Шумихинского муниципального округа Курганской области с указанием регистрационного номера заявления, а также даты и времени получения заявления, посредством почтового отправления.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Максимальный срок выполнения административной процедуры 1 день.</w:t>
      </w:r>
    </w:p>
    <w:p w:rsidR="009617C5" w:rsidRPr="009617C5" w:rsidRDefault="009617C5" w:rsidP="004E0EF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посредством ЕПГУ подписанных усиленной квалифицированной электронной подписью заявления (запроса) и прилагаемых к нему документов, официального сайта Администрации Шумихинского муниципального округа Курганской области. Администрация Шумихинского муниципального округа Курганской области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 данном случае верность копий документов, прилагаемых к заявлению, должна быть засвидетельствована в нотариальном порядке.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Формирование заявления (запроса) заявителем осуществляется посредством заполнения электронной формы заявления (запроса) на ЕПГУ, официальном сайте Администрации Шумихинского муниципального округа Курганской области без необходимости дополнительной подачи заявления (запроса) в какой-либо иной форме.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На ЕПГУ, официальном сайте Администрации Шумихинского муниципального округа Курганской области размещается образец заполнения электронной формы заявления (запроса).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При формировании заявления (запроса) заявителю обеспечивается: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1) возможность копирования и сохранения заявления (запроса) и иных документов, указанных в пунктах 18-19 Регламента, необходимых для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2) возможность печати на бумажном носителе копии электронной формы заявления (запроса);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5) возможность вернуться на любой из этапов заполнения электронной формы заявления (запроса) без потери ранее введенной информации;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6)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Сформированное и подписанное заявление и прилагаемые документы направляются в Администрацию Шумихинского муниципального округа Курганской области посредством ЕПГУ.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Предоставление муниципальной услуги начинается с момента регистрации Администрацией Шумихинского муниципального округа Курганской области электронных документов, необходимых для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Заявление, поступившее в Администрацию Шумихинского муниципального округа Курганской области в электронной форме посредством ЕПГУ, официального сайта Администрации Шумихинского муниципального округа Курганской области регистрируется в день его поступления.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Специалист архивной службы Администрации Шумихинского муниципального округа Курганской области осуществляет прием и регистрацию в журнале учета документов, поступивших посредством ЕПГУ.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После принятия заявления статус запроса заявителя в личном кабинете на ЕПГУ обновляется до статуса «принято».</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Должностное лицо Администрации Шумихинского муниципального округа Курганской области, ответственное за принятие электронных документов, передает их для регистрации в журнале учета специалисту архивной службы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Административная процедура в ГБУ «МФЦ» осуществляется с учетом требований, установленных главой 44 настоящего Регламента.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Результатом административной процедуры по приему и регистрации заявления и прилагаемых к нему документов является регистрация в журнале учета заявления специалист архивной службы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Максимальный срок выполнения административной процедуры — 1 день.</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24. Формирование и направление межведомственных запросов в органы (организации), участвующие в предоставлении муниципальной услуги</w:t>
      </w:r>
    </w:p>
    <w:p w:rsidR="009617C5" w:rsidRPr="009617C5" w:rsidRDefault="009617C5" w:rsidP="004E0EF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Основанием для начала административной процедуры является поступление заявления о предоставлении муниципальной услуги в архивную службу Администрации Шумихинского муниципального округа Курганской области, ответственный за предоставление муниципальной услуги без приложения документов, предусмотренных пунктом 19 настоящего Регламента, и которые могут предоставляться заявителем по собственной инициативе.</w:t>
      </w:r>
    </w:p>
    <w:p w:rsidR="009617C5" w:rsidRPr="009617C5" w:rsidRDefault="009617C5" w:rsidP="004E0EF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зависимости от представленных документов сотрудник Администрации Шумихинского муниципального округа Курганской области, ответственный за предоставление муниципальной услуги, в течение 1 рабочего дня с момента получения заявления и прилагаемых к нему документов запрашивает по СМЭВ выписку из Единого государственного реестра юридических лиц (для юридических лиц) - в Управлении Федеральной налоговой службы по Курганской области.</w:t>
      </w:r>
    </w:p>
    <w:p w:rsidR="009617C5" w:rsidRPr="009617C5" w:rsidRDefault="009617C5" w:rsidP="004E0EF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rsidR="009617C5" w:rsidRPr="009617C5" w:rsidRDefault="009617C5" w:rsidP="004E0EF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Всю запрошенную информацию, полученную в ходе межведомственного информационного взаимодействия, сотрудник Администрации Шумихинского муниципального округа Курганской области, ответственный за предоставление муниципальной услуги, в течение 1 рабочего дня прилагает к комплекту документов заявителя.</w:t>
      </w:r>
    </w:p>
    <w:p w:rsidR="009617C5" w:rsidRPr="009617C5" w:rsidRDefault="009617C5" w:rsidP="004E0EF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Результатом исполнения административной процедуры является получение сотрудником Администрации Шумихинского муниципального округа Курганской области, ответственным за предоставление муниципальной услуги, документов, указанных в пункте 19 настоящего Регламента, и их присоединение к комплекту документов заявителя. Максимальное время исполнения административной процедуры - 5 дней.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25. Правовая экспертиза документов и установление оснований для предоставления муниципальной услуги или отказа в предоставлении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Основанием для начала административной процедуры является поступление заявления и прилагаемых к нему документов в отдел Администрации Шумихинского муниципального округа Курганской области, ответственный за предоставление муниципальной услуги.</w:t>
      </w:r>
    </w:p>
    <w:p w:rsidR="009617C5" w:rsidRPr="009617C5" w:rsidRDefault="009617C5" w:rsidP="004E0EF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Сотрудник Администрации Шумихинского муниципального округа Курганской области, ответственный за предоставление муниципальной услуги, проводит правовую экспертизу заявления и по результатам определяет основания для: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подготовки копий архивных документов, подтверждающих право на владение землей.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подготовки уведомления об отказе в предоставлении муниципальной услуги.</w:t>
      </w:r>
    </w:p>
    <w:p w:rsidR="009617C5" w:rsidRPr="009617C5" w:rsidRDefault="009617C5" w:rsidP="004E0EF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Результатом исполнения административной процедуры является установление оснований для предоставления муниципальной услуги, либо отказа в предоставлении муниципальной услуги. Максимальное время исполнения административной процедуры - 7 дней.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26. Подготовка заявителю копий архивных документов, подтверждающих</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право на владение землей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Основанием для начала административной процедуры является установление сотрудником Администрации Шумихинского муниципального округа Курганской области, ответственным за предоставление муниципальной услуги оснований для предоставления муниципальной услуги.</w:t>
      </w:r>
    </w:p>
    <w:p w:rsidR="009617C5" w:rsidRPr="009617C5" w:rsidRDefault="009617C5" w:rsidP="004E0EF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Сотрудник Администрации Шумихинского муниципального округа Курганской области, ответственный за предоставление муниципальной услуги, осуществляет необходимые для подготовки ответа на заявление действия: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 производит поиск и копирование архивных документов, подтверждающих право на владение землей;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 оформляет их в установленном действующим законодательством порядке.</w:t>
      </w:r>
    </w:p>
    <w:p w:rsidR="009617C5" w:rsidRPr="009617C5" w:rsidRDefault="009617C5" w:rsidP="004E0EF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Сотрудник Администрации Шумихинского муниципального округа Курганской области, ответственный за предоставление муниципальной услуги, после согласования с главным специалистом архивной службы Администрации Шумихинского муниципального округа Курганской области, ответственного за предоставление муниципальной услуги, в порядке делопроизводства передает проект сопроводительного письма к копиям архивных документов, подтверждающих право на владение землей, на подпись управляющего делами Администрации Шумихинского муниципального округа Курганской области.</w:t>
      </w:r>
    </w:p>
    <w:p w:rsidR="009617C5" w:rsidRPr="009617C5" w:rsidRDefault="009617C5" w:rsidP="004E0EF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случае наличия замечаний к подготовленному проекту сопроводительного письма управляющего делами Администрации Шумихинского муниципального округа Курганской области в течение одного рабочего дня передает проект письма на доработку в архивную службу Администрации, Шумихинского муниципального округа Курганской области, ответственный за предоставление муниципальной услуги.</w:t>
      </w:r>
    </w:p>
    <w:p w:rsidR="009617C5" w:rsidRPr="009617C5" w:rsidRDefault="009617C5" w:rsidP="004E0EF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Результатом исполнения административной процедуры является подписание управляющего делами Администрации Шумихинского муниципального округа Курганской области сопроводительного письма к копиям архивных документов, подтверждающих право на владение землей, которое регистрируется должностным лицом Администрации Шумихинского муниципального округа Курганской области, ответственным за ведение делопроизводства, в день его подписания. Максимальное время исполнения административной процедуры - 7 дней.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27. Выдача (направление) заявителю копий архивных документов, подтверждающих право на владение землей.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4E0EF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Основанием для начала административной процедуры по выдаче (направлению) заявителю копий архивных документов, подтверждающих право на владение землей, является поступление в архивную службу Администрации Шумихинского муниципального округа Курганской области ответственный за предоставление муниципальной услуги, сопроводительного письма к копиям архивных документов, подтверждающих право на владение землей, подписанного управляющим делами Администрации Шумихинского муниципального округа Курганской области, и зарегистрированного специалистом архивной службы Администрации Шумихинского муниципального округа Курганской области, ответственного за ведение делопроизводств.</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xml:space="preserve">          Верность копий архивных документов, подтверждающих право на владение землей, свидетельствуется подписью управляющего делами Администрации Шумихинского муниципального округа Курганской области, ответственного за ведение </w:t>
      </w:r>
      <w:r w:rsidRPr="009617C5">
        <w:rPr>
          <w:rFonts w:ascii="Times New Roman" w:eastAsia="Times New Roman" w:hAnsi="Times New Roman" w:cs="Times New Roman"/>
          <w:sz w:val="24"/>
          <w:szCs w:val="24"/>
        </w:rPr>
        <w:lastRenderedPageBreak/>
        <w:t>делопроизводства. На копиях архивных документов, подтверждающих право на владение землей, указывается дата их выдачи и делается отметка о том, что подлинные документы находятся в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Указанные документы направляются заявителю по почте по адресу, указанному в заявлении, либо вручаются лично заявителю или уполномоченному представителю.</w:t>
      </w:r>
    </w:p>
    <w:p w:rsidR="009617C5" w:rsidRPr="009617C5" w:rsidRDefault="009617C5" w:rsidP="004E0EF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Результатом административной процедуры является направление заявителю сопроводительного письма с копиям архивных документов, подтверждающих право на владение землей, по почте либо вручение лично заявителю или уполномоченному представителю.</w:t>
      </w:r>
    </w:p>
    <w:p w:rsidR="009617C5" w:rsidRPr="009617C5" w:rsidRDefault="009617C5" w:rsidP="004E0EF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случае подачи заявления о предоставлении муниципальной услуги в ГБУ «МФЦ» один экземпляр документа, указанного в пункте 69 Регламента, передается в ГБУ «МФЦ» для выдачи заявителю.</w:t>
      </w:r>
    </w:p>
    <w:p w:rsidR="009617C5" w:rsidRPr="009617C5" w:rsidRDefault="009617C5" w:rsidP="004E0EF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 подаче документов, необходимых для предоставления муниципальной услуги в ходе личного приема, почтовым отправлением или посредством ЕПГУ, в качестве результата предоставления муниципальной услуги заявитель, по его выбору, вправе получить документы, указанные в пункте 69 Регламента, на бумажном носителе или в форме электронного документа, подписанного управляющего делами Администрации Шумихинского муниципального округа Курганской области с использованием усиленной квалифицированной электронной подписи. Максимальный срок выполнения административной процедуры – 5 дней.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28. Направление заявителю уведомления об отказе в предоставлении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Основанием для начала выполнения административной процедуры по направлению заявителю уведомления об отказе в предоставлении муниципальной услуги является установление ответственным исполнителем в ходе правовой экспертизы документов заявителя оснований для отказа в предоставлении муниципальной услуги.</w:t>
      </w:r>
    </w:p>
    <w:p w:rsidR="009617C5" w:rsidRPr="009617C5" w:rsidRDefault="009617C5" w:rsidP="004E0EF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Специалист архивной службы Администрации Шумихинского муниципального округа Курганской области, ответственный за предоставление муниципальной услуги, подготавливает проект уведомления об отказе в предоставлении муниципальной услуги (далее - проект уведомления) с указанием причин отказа, установленных пунктом 23 настоящего Регламента), согласовывает его с главным специалистом архивной службы Администрации Шумихинского муниципального округа Курганской области, ответственного за предоставление муниципальной услуги, и, в порядке делопроизводства, передает его на подпись управляющему делами Администрации Шумихинского муниципального округа Курганской области.</w:t>
      </w:r>
    </w:p>
    <w:p w:rsidR="009617C5" w:rsidRPr="009617C5" w:rsidRDefault="009617C5" w:rsidP="004E0EF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случае отсутствия замечаний к подготовленному проекту уведомления управляющий делами Администрации Шумихинского муниципального округа Курганской области в течение одного рабочего дня его подписывает и передает для регистрации специалисту архивной службы Администрации Шумихинского муниципального округа Курганской области, ответственному за ведение делопроизводства.</w:t>
      </w:r>
    </w:p>
    <w:p w:rsidR="009617C5" w:rsidRPr="009617C5" w:rsidRDefault="009617C5" w:rsidP="004E0EF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В случае наличия замечаний к подготовленному проекту уведомления управляющий делами Администрации Шумихинского муниципального округа Курганской области в течение одного рабочего дня передает проект уведомления на доработку в архивную службу Администрации Шумихинского муниципального округа Курганской области, ответственный за предоставление муниципальной услуги. После устранения замечаний проект уведомления вновь направляется на подпись управляющему делами Администрации Шумихинского муниципального округа Курганской области.</w:t>
      </w:r>
    </w:p>
    <w:p w:rsidR="009617C5" w:rsidRPr="009617C5" w:rsidRDefault="009617C5" w:rsidP="004E0EF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Подписанное управляющим делами Администрации Шумихинского муниципального округа Курганской области уведомление регистрируется в день его подписания должностным лицом специалистом архивной службы Администрации Шумихинского муниципального округа Курганской области, ответственным за ведение делопроизводство, и направляется заявителю по почте по адресу, указанному в заявлении. Представленные заявителем документы до момента их возврата заявителю помещаются на хранение в архивной службы Администрации Шумихинского муниципального округа Курганской области, ответственном за предоставление муниципальной услуги.</w:t>
      </w:r>
    </w:p>
    <w:p w:rsidR="009617C5" w:rsidRPr="009617C5" w:rsidRDefault="009617C5" w:rsidP="004E0EF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Результатом исполнения административной процедуры является направление заявителю уведомления об отказе в предоставлении муниципальной услуги.</w:t>
      </w:r>
    </w:p>
    <w:p w:rsidR="009617C5" w:rsidRPr="009617C5" w:rsidRDefault="009617C5" w:rsidP="004E0EF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случае подачи заявления о предоставлении муниципальной услуги в ГБУ «МФЦ» один экземпляр документа, указанного в пункте 69 Регламента, передается в ГБУ «МФЦ» для выдачи заявителю.</w:t>
      </w:r>
    </w:p>
    <w:p w:rsidR="009617C5" w:rsidRPr="009617C5" w:rsidRDefault="009617C5" w:rsidP="004E0EF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 подаче документов, необходимых для предоставления муниципальной услуги в ходе личного приема, почтовым отправлением или посредством ЕПГУ, в качестве результата предоставления муниципальной услуги заявитель, по его выбору, вправе получить документы, указанные в пункте 76 Регламента, на бумажном носителе или в форме электронного документа, подписанного управляющим делами Администрации Шумихинского муниципального округа Курганской области с использованием усиленной квалифицированной электронной подписи. Максимальный срок выполнения административной процедуры – 5 дней.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Раздел IV. Формы контроля за исполнением Административного регламента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29.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Текущий контроль за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управляющим делами Администрации Шумихинского муниципального округа Курганской области</w:t>
      </w:r>
    </w:p>
    <w:p w:rsidR="009617C5" w:rsidRPr="009617C5" w:rsidRDefault="009617C5" w:rsidP="004E0EF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ходе текущего контроля проверяются: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 соблюдение сроков исполнения административных процедур;</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 последовательность исполнения административных процедур;</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 правильность принятых решений при предоставлении муниципальной услуги.</w:t>
      </w:r>
    </w:p>
    <w:p w:rsidR="009617C5" w:rsidRPr="009617C5" w:rsidRDefault="009617C5" w:rsidP="004E0EF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Текущий контроль осуществляется в формах:</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 проведения проверок исполнения должностными лицами, ответственным за предоставление муниципальной услуги,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Шумихинского муниципального округа Курганской области периодичностью.</w:t>
      </w:r>
    </w:p>
    <w:p w:rsidR="009617C5" w:rsidRPr="009617C5" w:rsidRDefault="009617C5" w:rsidP="004E0EF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Для текущего контроля используются сведения, полученные в электронной базе данных, служебная корреспонденция Администрации Шумихинского муниципального округа Курганской области, устная и письменная информация должностных лиц Администрации Шумихинского муниципального округа Курганской области, в том числе проекты подготовленных документов.</w:t>
      </w:r>
    </w:p>
    <w:p w:rsidR="009617C5" w:rsidRPr="009617C5" w:rsidRDefault="009617C5" w:rsidP="004E0EF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9617C5" w:rsidRPr="009617C5" w:rsidRDefault="009617C5" w:rsidP="004E0EF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 результатам текущего контроля в случае выявления нарушений управляющий делами Администрации Шумихинского муниципального округа Курганской области дает указания по устранению выявленных нарушений и контролирует их устранение.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Шумихинского муниципального округа Курганской области в ходе предоставления муниципальной услуги, принятия мер по устранению нарушений прав заявителей.</w:t>
      </w:r>
    </w:p>
    <w:p w:rsidR="009617C5" w:rsidRPr="009617C5" w:rsidRDefault="009617C5" w:rsidP="004E0EF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9617C5" w:rsidRPr="009617C5" w:rsidRDefault="009617C5" w:rsidP="004E0EF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Плановые проверки осуществляются на основании годовых планов работы Администрации Шумихинского муниципального округа Курганской области и проводятся с периодичностью не реже одного раза в полугодие</w:t>
      </w:r>
      <w:r w:rsidRPr="009617C5">
        <w:rPr>
          <w:rFonts w:ascii="Times New Roman" w:eastAsia="Times New Roman" w:hAnsi="Times New Roman" w:cs="Times New Roman"/>
          <w:i/>
          <w:iCs/>
          <w:sz w:val="24"/>
          <w:szCs w:val="24"/>
        </w:rPr>
        <w:t>.</w:t>
      </w:r>
    </w:p>
    <w:p w:rsidR="009617C5" w:rsidRPr="009617C5" w:rsidRDefault="009617C5" w:rsidP="004E0EF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Внеплановые проверки проводятся: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1) в связи с проверкой устранения ранее выявленных нарушений Административного регламента;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3) при обращении заявителей с жалобами на нарушения их прав и законных интересов решениями, действиями (бездействием) должностных лиц Администрации Шумихинского муниципального округа Курганской.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Внеплановые проверки проводятся на основании распоряжения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90.Для проведения проверки распоряжением Администрации Шумихинского муниципального округа Курганской области создается комиссия под председательством управляющего делами Администрации Шумихинского муниципального округа Курганской области</w:t>
      </w:r>
      <w:r w:rsidRPr="009617C5">
        <w:rPr>
          <w:rFonts w:ascii="Times New Roman" w:eastAsia="Times New Roman" w:hAnsi="Times New Roman" w:cs="Times New Roman"/>
          <w:i/>
          <w:iCs/>
          <w:sz w:val="24"/>
          <w:szCs w:val="24"/>
        </w:rPr>
        <w:t>.</w:t>
      </w:r>
      <w:r w:rsidRPr="009617C5">
        <w:rPr>
          <w:rFonts w:ascii="Times New Roman" w:eastAsia="Times New Roman" w:hAnsi="Times New Roman" w:cs="Times New Roman"/>
          <w:sz w:val="24"/>
          <w:szCs w:val="24"/>
        </w:rPr>
        <w:t xml:space="preserve"> В состав комиссии включаются должностные лица Администрации Шумихинского муниципального округа Курганской области, в том числе представители кадровой и юридической служб, а также структурных подразделений Администрации Шумихинского муниципального округа Курганской области, в отношении которых проводится проверка.</w:t>
      </w:r>
    </w:p>
    <w:p w:rsidR="009617C5" w:rsidRPr="009617C5" w:rsidRDefault="009617C5" w:rsidP="004E0EF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Акт подписывается председателем и членами комиссии и представляется Главе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решения, действия (бездействие) которых являются предметом проверки по поступившей жалобе, знакомятся с актом проверки под роспись.</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31. Ответственность должностных лиц Администрации Шумихинского муниципального округа Курганской области предоставляющего муниципальную услугу, за решение и действия (бездействие), принимаемые (осуществляемые) ими в ходе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Должностные лица Администрации Шумихинского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Персональная ответственность муниципальных служащих Администрации Шумихинского муниципального округа Курганской области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617C5" w:rsidRPr="009617C5" w:rsidRDefault="009617C5" w:rsidP="004E0EF2">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Шумихинского муниципального округа Курганской области привлекаются к ответственности в соответствии с законодательством Российской Федерации.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Требованиями к порядку и формам контроля за предоставлением муниципальной услуги являются: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1) независимость;</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 профессиональная компетентность;</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3) объективность и всесторонность;</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4) регулярность проверок;</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5) результативность.</w:t>
      </w:r>
    </w:p>
    <w:p w:rsidR="009617C5" w:rsidRPr="009617C5" w:rsidRDefault="009617C5" w:rsidP="004E0EF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Граждане, их объединения и организации осуществляют контроль за предоставлением муниципальной услуги самостоятельно.</w:t>
      </w:r>
    </w:p>
    <w:p w:rsidR="009617C5" w:rsidRPr="009617C5" w:rsidRDefault="009617C5" w:rsidP="004E0EF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9617C5" w:rsidRPr="009617C5" w:rsidRDefault="009617C5" w:rsidP="004E0EF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Требование о регулярности проверок заключается в соблюдении установленных главой 30 Административного регламента сроков и порядка проведения плановых проверок полноты и качества предоставления муниципальной услуги.</w:t>
      </w:r>
    </w:p>
    <w:p w:rsidR="009617C5" w:rsidRPr="009617C5" w:rsidRDefault="009617C5" w:rsidP="004E0EF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9617C5" w:rsidRPr="009617C5" w:rsidRDefault="009617C5" w:rsidP="004E0EF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9617C5" w:rsidRPr="009617C5" w:rsidRDefault="009617C5" w:rsidP="004E0EF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1) открытостью деятельности Администрации Шумихинского муниципального округа Курганской области, ее структурных подразделений при предоставлении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3)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4) возможностью направлять в Администрации Шумихинского муниципального округа Курганской области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5) возможностью для граждан, их объединений или организаций обращаться в Администрации Шумихинского муниципального округа Курганской области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9617C5" w:rsidRPr="009617C5" w:rsidRDefault="009617C5" w:rsidP="004E0EF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xml:space="preserve">О мерах, принятых в отношении должностных лиц Администрации Шумихинского муниципального округа Курганской области,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Администрации Шумихинского муниципального округа Курганской области сообщает в </w:t>
      </w:r>
      <w:r w:rsidRPr="009617C5">
        <w:rPr>
          <w:rFonts w:ascii="Times New Roman" w:eastAsia="Times New Roman" w:hAnsi="Times New Roman" w:cs="Times New Roman"/>
          <w:sz w:val="24"/>
          <w:szCs w:val="24"/>
        </w:rPr>
        <w:lastRenderedPageBreak/>
        <w:t>письменной форме заявителю, права и (или) законные интересы которого нарушены.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33. 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Заявитель имеет право на досудебное (внесудебное) обжалование решений и действий (бездействия) Администрации Шумихинского муниципального округа Курганской области, должностного лица Администрации Шумихинского муниципального округа Курганской области, либо муниципального служащего, ГБУ «МФЦ», работника ГБУ «МФЦ».</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Глава 34. Предмет жалобы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Предметом жалобы являются решения и действия (бездействие) Администрации Шумихинского муниципального округа Курганской области, должностного лица Администрации Шумихинского муниципального округа Курганской области, либо муниципального служащего, ГБУ «МФЦ», работника ГБУ «МФЦ», принятые (осуществляемые) в ходе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Заявитель вправе обратиться с жалобой, в том числе в следующих случаях:</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1) нарушение срока регистрации заявления заявителя о предоставлении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2) нарушение срока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7) отказ Администрации Шумихинского муниципального округа Курганской области, должностного лица Администрации Шумихинского муниципального округа Курганской области в результате предоставления муниципальной услуги документах либо нарушение установленного срока таких исправлений;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35. Органы местного самоуправления и уполномоченные на рассмотрение жалобы должностные лица, которым может быть направлена жалобами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Жалоба подается в письменной форме на бумажном носителе, в электронной форме в Администрации Шумихинского муниципального округа Курганской области, ГБУ «МФЦ», либо в Правительство Курганской области, являющееся учредителем ГБУ «МФЦ» (далее - учредитель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rsidR="009617C5" w:rsidRPr="009617C5" w:rsidRDefault="009617C5" w:rsidP="004E0EF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Жалобы на решения и действия (бездействие) Главы Шумихинского муниципального округа Курганской области рассматриваются непосредственно Главой Шумихинского муниципального округа Курганской области.</w:t>
      </w:r>
    </w:p>
    <w:p w:rsidR="009617C5" w:rsidRPr="009617C5" w:rsidRDefault="009617C5" w:rsidP="004E0EF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Жалобы на решения и действия (бездействие) работника ГБУ «МФЦ» подаются директору ГБУ «МФЦ».</w:t>
      </w:r>
    </w:p>
    <w:p w:rsidR="009617C5" w:rsidRPr="009617C5" w:rsidRDefault="009617C5" w:rsidP="004E0EF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Жалобы на решения и действия (бездействие) ГБУ «МФЦ» подаются учредителю ГБУ «МФЦ».</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36. Порядок подачи и рассмотрения жалобы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w:t>
      </w:r>
    </w:p>
    <w:p w:rsidR="009617C5" w:rsidRPr="009617C5" w:rsidRDefault="009617C5" w:rsidP="004E0EF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Основанием для начала рассмотрения жалобы является поступление в Администрации Шумихинского муниципального округа Курганской области, соответствующий орган государственной власти, являющийся учредителем ГБУ «МФЦ», непосредственно в ГБУ «МФЦ» жалобы заявителя (его представителя).</w:t>
      </w:r>
    </w:p>
    <w:p w:rsidR="009617C5" w:rsidRPr="009617C5" w:rsidRDefault="009617C5" w:rsidP="004E0EF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Жалоба на решения и действия (бездействия) Администрации Шумихинского муниципального округа Курганской области, должностного лица Администрации Шумихинского муниципального округа Курганской области, либо муниципального служащего, руководителя органа, предоставляющего муниципальную услугу, может быть направлена по почте, через ГБУ «МФЦ», с использованием официального сайта Администрации Шумихинского муниципального округа Курганской области, ЕПГУ, а также может быть принята при личном приеме заявителя.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Жалоба на решения и действия (бездействия) ГБУ «МФЦ», работника ГБУ «МФЦ» может быть направлена по почте, с использованием официального сайта ГБУ «МФЦ» в информационно-телекоммуникационной сети «Интернет», Портала, а также может быть принята при личном приеме заявителя.</w:t>
      </w:r>
    </w:p>
    <w:p w:rsidR="009617C5" w:rsidRPr="009617C5" w:rsidRDefault="009617C5" w:rsidP="004E0EF2">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Прием жалоб в письменной форме осуществляется Администрацией Шумихинского муниципального округа Курганской области, ГБУ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9617C5" w:rsidRPr="009617C5" w:rsidRDefault="009617C5" w:rsidP="004E0EF2">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Жалоба на решения и действия (бездействие) Администрации Шумихинского муниципального округа Курганской области, его должностного лица может быть подана через ГБУ «МФЦ».</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При поступлении жалобы в ГБУ «МФЦ» последним обеспечивается ее передача в Администрации Шумихинского муниципального округа Курганской области, в порядке и сроки, которые установлены соглашением о взаимодействии, но не позднее следующего рабочего дня со дня поступления жалобы.</w:t>
      </w:r>
    </w:p>
    <w:p w:rsidR="009617C5" w:rsidRPr="009617C5" w:rsidRDefault="009617C5" w:rsidP="004E0EF2">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электронном виде жалоба может быть подана заявителем (его представителем) посредством:</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1) официального сайта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2) ЕПГУ.</w:t>
      </w:r>
    </w:p>
    <w:p w:rsidR="009617C5" w:rsidRPr="009617C5" w:rsidRDefault="009617C5" w:rsidP="004E0EF2">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Поступившая жалоба должна содержать:</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1) наименование Администрации Шумихинского муниципального округа Курганской области, должностного лица Администрации Шумихинского муниципального округа Курганской области, либо муниципального служащего, ГБУ «МФЦ», его руководителя и (или) работника ГБУ «МФЦ», решения и действия (бездействие) которых обжалуются;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3) сведения об обжалуемых решениях и действиях (бездействии) Администрации Шумихинского муниципального округа Курганской области, должностного лица Администрации Шумихинского муниципального округа Курганской области, либо муниципального служащего, ГБУ «МФЦ», работника ГБУ «МФЦ»;</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4) доводы, на основании которых заявитель не согласен с решением и действием (бездействием) Администрации Шумихинского муниципального округа Курганской области, должностного лица Администрации Шумихинского муниципального округа Курганской области, либо муниципального служащего, ГБУ «МФЦ», работника ГБУ «МФЦ». Заявителем (его представителем) могут быть представлены документы (при наличии), подтверждающие доводы заявителя, либо их копии.</w:t>
      </w:r>
    </w:p>
    <w:p w:rsidR="009617C5" w:rsidRPr="009617C5" w:rsidRDefault="009617C5" w:rsidP="004E0EF2">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Жалоба подлежит регистрации не позднее следующего за днем ее поступления рабочего дня.</w:t>
      </w:r>
    </w:p>
    <w:p w:rsidR="009617C5" w:rsidRPr="009617C5" w:rsidRDefault="009617C5" w:rsidP="004E0EF2">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Жалоба рассматривается Администрации Шумихинского муниципального округа Курганской области, предоставившей муниципальную услугу, порядок предоставления которой был нарушен вследствие решений и действий (бездействия) Администрации Шумихинского муниципального округа Курганской области, ее должностного лица либо муниципального служащего.</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 случае, если обжалуются решения уполномоченных на рассмотрение жалоб должностных лиц Администрации Шумихинского муниципального округа Курганской области жалоба подается непосредственно управляющему делами Администрации Шумихинского муниципального округа Курганской области и рассматривается им в соответствии с настоящим разделом Регламента.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 случае, если обжалуются решения управляющего делами Администрации Шумихинского муниципального округа Курганской области жалоба подается непосредственно управляющему делами Администрации Шумихинского муниципального округа Курганской области и рассматривается им в соответствии с настоящим разделом Регламента.</w:t>
      </w:r>
    </w:p>
    <w:p w:rsidR="009617C5" w:rsidRPr="009617C5" w:rsidRDefault="009617C5" w:rsidP="004E0EF2">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617C5" w:rsidRPr="009617C5" w:rsidRDefault="009617C5" w:rsidP="004E0EF2">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Администрации Шумихинского муниципального округа Курганской области определяются уполномоченные на рассмотрение жалоб должностные лица, которые обеспечивают:</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1) прием и рассмотрение жалоб в соответствии с требованиями Федерального закона «Об организации предоставления государственных и муниципальных услуг».</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2) направление жалоб в уполномоченный на их рассмотрение орган в соответствии с пунктом 127 Регламента.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37. Сроки рассмотрения жалобы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Жалоба, поступившая в Администрации Шумихинского муниципального округа Курганской области, ГБУ «МФЦ», учредителю ГБУ «МФЦ», в организации, предусмотренные частью 1.1 статьи 16 Федерального закона от 27.07.2010г. № 210-ФЗ «Об организации предоставления государственных и муниципальных услуг»,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38. Результат рассмотрения жалобы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2) в удовлетворении жалобы отказывается.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документов, указанных в пункте 15 Регламента, являющихся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 ответе заявителю дается информация о действиях, осуществляемых Администрацией Шумихинского муниципального округа Курганской области, ГБУ «МФЦ» в соответствии с действующим законодательством.</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 ответе указываются: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 случае признания жалобы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 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Шумихинского муниципального округа Курганской области,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39. Порядок информирования заявителя о результатах рассмотрения жалобы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 результатам рассмотрения жалобы заявителю (его представителю) направляется ответ не позднее дня, следующего за днем принятия решения, в письменной форме.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9617C5" w:rsidRPr="009617C5" w:rsidRDefault="009617C5" w:rsidP="004E0EF2">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удовлетворении жалобы отказывается в следующих случаях:</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1) наличие вступившего в законную силу решения суда, арбитражного суда по жалобе о том же предмете и по тем же основаниям;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2) подача жалобы лицом, полномочия которого не подтверждены в порядке, установленном действующим законодательством;</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3) наличие решения по жалобе, принятого ранее в отношении того же заявителя и по тому же предмету жалобы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40. Порядок обжалования решения по жалобе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Решение по жалобе может быть обжаловано в соответствии с действующим законодательством, в том числе в судебном порядке.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41. Права заявителей на получение информации и документов,</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необходимых для обоснования и рассмотрения жалобы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Заявитель (его представитель) на стадии рассмотрения жалобы имеет право:</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3) обращаться с заявлением о прекращении рассмотрения жалобы;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42. Способы информирования заявителей и порядке подачи и рассмотрения жалобы,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том числе с использованием Портала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Информацию о порядке подачи и рассмотрения жалобы можно получить следующими способами: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xml:space="preserve">          1) на официальном сайте Администрации Шумихинского муниципального округа Курганской области </w:t>
      </w:r>
      <w:hyperlink r:id="rId13" w:history="1">
        <w:r w:rsidRPr="009617C5">
          <w:rPr>
            <w:rFonts w:ascii="Times New Roman" w:eastAsia="Times New Roman" w:hAnsi="Times New Roman" w:cs="Times New Roman"/>
            <w:color w:val="0000FF"/>
            <w:sz w:val="24"/>
            <w:szCs w:val="24"/>
            <w:u w:val="single"/>
          </w:rPr>
          <w:t>http://45шумиха.рф</w:t>
        </w:r>
      </w:hyperlink>
      <w:r w:rsidRPr="009617C5">
        <w:rPr>
          <w:rFonts w:ascii="Times New Roman" w:eastAsia="Times New Roman" w:hAnsi="Times New Roman" w:cs="Times New Roman"/>
          <w:sz w:val="24"/>
          <w:szCs w:val="24"/>
        </w:rPr>
        <w:t>;</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2) на ЕПГУ;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3) посредством личного обращения в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Раздел VI. Особенности выполнения административных процедур (действий) в ГБУ «МФЦ»</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4E0EF2">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Исчерпывающий перечень административных процедур, выполняемых в ГБУ «МФЦ»:</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2) прием запросов заявителей о предоставлении муниципальной услуги и иных документов, необходимых для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43. Информирование заявителей о порядке предоставления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муниципальной услуги в ГБУ «МФЦ», о ходе выполнения запроса о</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предоставлении муниципальной услуги, по иным вопросам, связанным с</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предоставлением муниципальной услуги, а также консультирование заявителей о</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порядке предоставления муниципальной услуги в ГБУ «МФЦ»</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 в ходе личного приема заявителя;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 по телефону;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 по электронной почте.</w:t>
      </w:r>
    </w:p>
    <w:p w:rsidR="009617C5" w:rsidRPr="009617C5" w:rsidRDefault="009617C5" w:rsidP="004E0EF2">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44. Прием запросов заявителей о предоставлении муниципальной услуги и иных документов, необходимых для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Шумихинского муниципального округа Курганской области в случае, если между Администрации Шумихинского муниципального округа Курганской области,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 ходе личного приема заявителя специалист ГБУ «МФЦ» выполняет следующие действия: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1) проверяет документы, удостоверяющие личность и полномочия заявителя;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2) проверяет представленное заявление и прилагаемые необходимые документы на предмет:</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оформления заявления в соответствии с требованиями нормативных правовых актов Российской Федерации;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наличия прилагаемых необходимых документов, указанных в заявлении;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3) регистрирует заявление и прилагаемые необходимые документы, выдает заявителю расписку в получении заявления и документов.</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Максимальный срок выполнения административной процедуры - 1 рабочий день.</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Глава 45.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 обращении заявителя за результатом предоставления муниципальной услуги специалист ГБУ «МФЦ» выдает заявителю подписанные экземпляры проекта соглашения о перераспределении земельных участков заявителю для подписания либо отказ в форме письма Администрации Шумихинского муниципального округа Курганской области в заключении соглашения о перераспределении земельных участков, поступившие из Администрации Шумихинского муниципального округа Курганской области в ГБУ «МФЦ».</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9617C5" w:rsidRPr="009617C5" w:rsidRDefault="009617C5" w:rsidP="004E0EF2">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Результат предоставления муниципальной услуги вручается либо заявителю либо его уполномоченному представителю.</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Максимальный срок выполнения административной процедуры - 1 рабочий день</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Глава 46.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4E0EF2">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 обращении заявителя за предоставлением муниципальной услуги в порядке, указанном в главе 21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48 главы 21 Регламента.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Приложение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к Административному регламенту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предоставления Администрации Шумихинского муниципального округа Курганской области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муниципальной услуги по выдаче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копий архивных документов,</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подтверждающих право на владение землей</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Примерная форма заявления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b/>
          <w:bCs/>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В Администрацию Шумихинского муниципального округа Курганской области ________________________________</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для гражданина: ф.и.о., место</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жительства, реквизиты документа,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удостоверяющего личность:</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___________ выдан "__" ________ ___ г.</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(название)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______________________________________</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(кем выдан)</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______________________________________</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для юридических лиц: наименование 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место нахождения, ОГРН, ИНН (за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исключением иностранных юр. лиц)</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______________________________________</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для представителя заявителя: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ф.и.о., реквизиты документа,</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подтверждающего полномочия: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___________ выдан "__" ________ ___ г.</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(название)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(кем выдан)</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почтовый адрес</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адрес электронной почты</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телефон</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Заявление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Прошу выдать копии документов, находящихся на хранении в Администрации Шумихинского муниципального округа Курганской области на земельный участок (или) земельные участки, находящихся в муниципальной собственности или государственная собственность на которые не разграничена, с кадастровым номером ____________________________________________________ (указываются кадастровый номер или кадастровые номера земельных участков, копии документов на которые требуется выдать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lastRenderedPageBreak/>
        <w:t>            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Результат предоставления муниципальной услуги, уведомление о получении заявления и о допущенных нарушениях (при подаче заявления в электронной форме) прошу предоставить (указать нужное):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__________________________________________________________________________</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лично, почтовым отправлением (по адресу, указанному в заявлении);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по адресу электронной почты (возможно при подаче заявления в электронной форме)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 отношении выдачи копии документов, в случае если заявитель указал о их получении по адресу электронной почты, заявитель дополнительно указывает о его предоставлении лично либо посредством почтового отправления;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при выборе способа получения результата муниципальной услуги - лично,в случае, если заявитель не явился за получением результата муниципальной услуги, то результат направляется посредством почтового отправления.</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в случае подачи заявления в электронной форме через федеральную государственную информационную систему «Единый портал государственных и муниципальных услуг (функций)» (далее - ЕПГУ) заявитель может указать о направлении уведомления о получении заявления и о допущенных нарушениях в личный кабинет заявителя на ЕПГУ.</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 </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Приложение:</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_________________________________________</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_________________________________________</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_________________________________________</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"___" ________________________ 20___ г. ___________ ______________________</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rPr>
        <w:t>(дата подачи заявления)                                         (подпись)       (расшифровка подписи)</w:t>
      </w:r>
    </w:p>
    <w:p w:rsidR="009617C5" w:rsidRPr="009617C5" w:rsidRDefault="009617C5" w:rsidP="009617C5">
      <w:pPr>
        <w:spacing w:before="100" w:beforeAutospacing="1" w:after="100" w:afterAutospacing="1" w:line="240" w:lineRule="auto"/>
        <w:rPr>
          <w:rFonts w:ascii="Times New Roman" w:eastAsia="Times New Roman" w:hAnsi="Times New Roman" w:cs="Times New Roman"/>
          <w:sz w:val="24"/>
          <w:szCs w:val="24"/>
        </w:rPr>
      </w:pPr>
      <w:r w:rsidRPr="009617C5">
        <w:rPr>
          <w:rFonts w:ascii="Times New Roman" w:eastAsia="Times New Roman" w:hAnsi="Times New Roman" w:cs="Times New Roman"/>
          <w:sz w:val="24"/>
          <w:szCs w:val="24"/>
          <w:u w:val="single"/>
        </w:rPr>
        <w:t> </w:t>
      </w:r>
    </w:p>
    <w:p w:rsidR="004E0EF2" w:rsidRPr="009617C5" w:rsidRDefault="004E0EF2" w:rsidP="009617C5"/>
    <w:sectPr w:rsidR="004E0EF2" w:rsidRPr="009617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E79"/>
    <w:multiLevelType w:val="multilevel"/>
    <w:tmpl w:val="CEBA2DA6"/>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409CB"/>
    <w:multiLevelType w:val="multilevel"/>
    <w:tmpl w:val="C11C039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930A7"/>
    <w:multiLevelType w:val="multilevel"/>
    <w:tmpl w:val="4398A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E74DE"/>
    <w:multiLevelType w:val="multilevel"/>
    <w:tmpl w:val="63B6985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6712D"/>
    <w:multiLevelType w:val="multilevel"/>
    <w:tmpl w:val="59E41658"/>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8E2699"/>
    <w:multiLevelType w:val="multilevel"/>
    <w:tmpl w:val="F872B26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954C6C"/>
    <w:multiLevelType w:val="multilevel"/>
    <w:tmpl w:val="10B69C6A"/>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934578"/>
    <w:multiLevelType w:val="multilevel"/>
    <w:tmpl w:val="B2AE5BB0"/>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6E268D"/>
    <w:multiLevelType w:val="multilevel"/>
    <w:tmpl w:val="53740832"/>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FE1C7A"/>
    <w:multiLevelType w:val="multilevel"/>
    <w:tmpl w:val="59D4B0E2"/>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AC03C0"/>
    <w:multiLevelType w:val="multilevel"/>
    <w:tmpl w:val="37A2BE22"/>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E3123D"/>
    <w:multiLevelType w:val="multilevel"/>
    <w:tmpl w:val="A426D1C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E9053F"/>
    <w:multiLevelType w:val="multilevel"/>
    <w:tmpl w:val="C5E8F154"/>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2B6579"/>
    <w:multiLevelType w:val="multilevel"/>
    <w:tmpl w:val="633692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555EF1"/>
    <w:multiLevelType w:val="multilevel"/>
    <w:tmpl w:val="0F847B34"/>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3C2925"/>
    <w:multiLevelType w:val="multilevel"/>
    <w:tmpl w:val="4CF8280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B15BCF"/>
    <w:multiLevelType w:val="multilevel"/>
    <w:tmpl w:val="97FE79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070CC1"/>
    <w:multiLevelType w:val="multilevel"/>
    <w:tmpl w:val="12C6A9E6"/>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D8141E"/>
    <w:multiLevelType w:val="multilevel"/>
    <w:tmpl w:val="D9BA32F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6C44A6"/>
    <w:multiLevelType w:val="multilevel"/>
    <w:tmpl w:val="B1C2FE5A"/>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F36F3D"/>
    <w:multiLevelType w:val="multilevel"/>
    <w:tmpl w:val="A94089A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F6621A"/>
    <w:multiLevelType w:val="multilevel"/>
    <w:tmpl w:val="8CCAB81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8475EAC"/>
    <w:multiLevelType w:val="multilevel"/>
    <w:tmpl w:val="89F03784"/>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542CC2"/>
    <w:multiLevelType w:val="multilevel"/>
    <w:tmpl w:val="97D6611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A3D3220"/>
    <w:multiLevelType w:val="multilevel"/>
    <w:tmpl w:val="84E6EB4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4A7CD6"/>
    <w:multiLevelType w:val="multilevel"/>
    <w:tmpl w:val="DBE45CE6"/>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FE74F0"/>
    <w:multiLevelType w:val="multilevel"/>
    <w:tmpl w:val="BDAE43E8"/>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3106DE"/>
    <w:multiLevelType w:val="multilevel"/>
    <w:tmpl w:val="61D4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091611A"/>
    <w:multiLevelType w:val="multilevel"/>
    <w:tmpl w:val="DA5ED9B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844542"/>
    <w:multiLevelType w:val="multilevel"/>
    <w:tmpl w:val="5C4E8B5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35456BC"/>
    <w:multiLevelType w:val="multilevel"/>
    <w:tmpl w:val="56E4D1B4"/>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87531B3"/>
    <w:multiLevelType w:val="multilevel"/>
    <w:tmpl w:val="B3EE5DD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A9467B"/>
    <w:multiLevelType w:val="multilevel"/>
    <w:tmpl w:val="2BF239A6"/>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A2F4E8D"/>
    <w:multiLevelType w:val="multilevel"/>
    <w:tmpl w:val="67382F8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F60F64"/>
    <w:multiLevelType w:val="multilevel"/>
    <w:tmpl w:val="68E2149C"/>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C47350E"/>
    <w:multiLevelType w:val="multilevel"/>
    <w:tmpl w:val="366E66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E061E09"/>
    <w:multiLevelType w:val="multilevel"/>
    <w:tmpl w:val="E99480A4"/>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F363C7A"/>
    <w:multiLevelType w:val="multilevel"/>
    <w:tmpl w:val="BB88D424"/>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FA861A4"/>
    <w:multiLevelType w:val="multilevel"/>
    <w:tmpl w:val="202A3DD6"/>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16F6E6B"/>
    <w:multiLevelType w:val="multilevel"/>
    <w:tmpl w:val="7EF623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7D47C0"/>
    <w:multiLevelType w:val="multilevel"/>
    <w:tmpl w:val="8730BCD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45940E0"/>
    <w:multiLevelType w:val="multilevel"/>
    <w:tmpl w:val="35EADBA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FC7DD3"/>
    <w:multiLevelType w:val="multilevel"/>
    <w:tmpl w:val="AB44CEF2"/>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72E7241"/>
    <w:multiLevelType w:val="multilevel"/>
    <w:tmpl w:val="0B147AA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AE68A3"/>
    <w:multiLevelType w:val="multilevel"/>
    <w:tmpl w:val="127C8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AD805C3"/>
    <w:multiLevelType w:val="multilevel"/>
    <w:tmpl w:val="77D81F38"/>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FC5985"/>
    <w:multiLevelType w:val="multilevel"/>
    <w:tmpl w:val="FB0210B6"/>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B2B7227"/>
    <w:multiLevelType w:val="multilevel"/>
    <w:tmpl w:val="415849E4"/>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B814BBD"/>
    <w:multiLevelType w:val="multilevel"/>
    <w:tmpl w:val="9C387F44"/>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E972F1F"/>
    <w:multiLevelType w:val="multilevel"/>
    <w:tmpl w:val="C6ECEE8E"/>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4B203C3"/>
    <w:multiLevelType w:val="multilevel"/>
    <w:tmpl w:val="0186B50E"/>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5AF5D80"/>
    <w:multiLevelType w:val="multilevel"/>
    <w:tmpl w:val="A23081E2"/>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8002F9B"/>
    <w:multiLevelType w:val="multilevel"/>
    <w:tmpl w:val="F91677E4"/>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8017102"/>
    <w:multiLevelType w:val="multilevel"/>
    <w:tmpl w:val="4B182EAE"/>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8BD06AC"/>
    <w:multiLevelType w:val="multilevel"/>
    <w:tmpl w:val="6F801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A083475"/>
    <w:multiLevelType w:val="multilevel"/>
    <w:tmpl w:val="5B5E965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A497375"/>
    <w:multiLevelType w:val="multilevel"/>
    <w:tmpl w:val="5DAA9A4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A8F7514"/>
    <w:multiLevelType w:val="multilevel"/>
    <w:tmpl w:val="889C4560"/>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59791D"/>
    <w:multiLevelType w:val="multilevel"/>
    <w:tmpl w:val="5ABC3EC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DA5472A"/>
    <w:multiLevelType w:val="multilevel"/>
    <w:tmpl w:val="A7C01F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DFD74C9"/>
    <w:multiLevelType w:val="multilevel"/>
    <w:tmpl w:val="0DF244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F14568A"/>
    <w:multiLevelType w:val="multilevel"/>
    <w:tmpl w:val="569C0ED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3602E48"/>
    <w:multiLevelType w:val="multilevel"/>
    <w:tmpl w:val="5752812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4C065E3"/>
    <w:multiLevelType w:val="multilevel"/>
    <w:tmpl w:val="035663B0"/>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6050825"/>
    <w:multiLevelType w:val="multilevel"/>
    <w:tmpl w:val="6AD4C56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74B6A48"/>
    <w:multiLevelType w:val="multilevel"/>
    <w:tmpl w:val="3BEAE3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7C07E8C"/>
    <w:multiLevelType w:val="multilevel"/>
    <w:tmpl w:val="40E2841A"/>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95708AA"/>
    <w:multiLevelType w:val="multilevel"/>
    <w:tmpl w:val="0A92D9E4"/>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A7A0F21"/>
    <w:multiLevelType w:val="multilevel"/>
    <w:tmpl w:val="4ECEAA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E1D282C"/>
    <w:multiLevelType w:val="multilevel"/>
    <w:tmpl w:val="B08A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FC76550"/>
    <w:multiLevelType w:val="multilevel"/>
    <w:tmpl w:val="0BCE352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056706A"/>
    <w:multiLevelType w:val="multilevel"/>
    <w:tmpl w:val="CD7826D2"/>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202101E"/>
    <w:multiLevelType w:val="multilevel"/>
    <w:tmpl w:val="F45021F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2D806E7"/>
    <w:multiLevelType w:val="multilevel"/>
    <w:tmpl w:val="E7347A3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38E4E7F"/>
    <w:multiLevelType w:val="multilevel"/>
    <w:tmpl w:val="53B6077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4912D44"/>
    <w:multiLevelType w:val="multilevel"/>
    <w:tmpl w:val="ACE20A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906362C"/>
    <w:multiLevelType w:val="multilevel"/>
    <w:tmpl w:val="08D89812"/>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9976ABC"/>
    <w:multiLevelType w:val="multilevel"/>
    <w:tmpl w:val="17C08F42"/>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9C42A4F"/>
    <w:multiLevelType w:val="multilevel"/>
    <w:tmpl w:val="A45258C2"/>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B8A3829"/>
    <w:multiLevelType w:val="multilevel"/>
    <w:tmpl w:val="87FC5D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BC46AA9"/>
    <w:multiLevelType w:val="multilevel"/>
    <w:tmpl w:val="65A49C2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C517CC0"/>
    <w:multiLevelType w:val="multilevel"/>
    <w:tmpl w:val="5D54FC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C81336E"/>
    <w:multiLevelType w:val="multilevel"/>
    <w:tmpl w:val="5C746710"/>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C8662A3"/>
    <w:multiLevelType w:val="multilevel"/>
    <w:tmpl w:val="C614992A"/>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60"/>
  </w:num>
  <w:num w:numId="3">
    <w:abstractNumId w:val="69"/>
  </w:num>
  <w:num w:numId="4">
    <w:abstractNumId w:val="54"/>
  </w:num>
  <w:num w:numId="5">
    <w:abstractNumId w:val="79"/>
  </w:num>
  <w:num w:numId="6">
    <w:abstractNumId w:val="27"/>
  </w:num>
  <w:num w:numId="7">
    <w:abstractNumId w:val="65"/>
  </w:num>
  <w:num w:numId="8">
    <w:abstractNumId w:val="81"/>
  </w:num>
  <w:num w:numId="9">
    <w:abstractNumId w:val="16"/>
  </w:num>
  <w:num w:numId="10">
    <w:abstractNumId w:val="59"/>
  </w:num>
  <w:num w:numId="11">
    <w:abstractNumId w:val="2"/>
  </w:num>
  <w:num w:numId="12">
    <w:abstractNumId w:val="35"/>
  </w:num>
  <w:num w:numId="13">
    <w:abstractNumId w:val="75"/>
  </w:num>
  <w:num w:numId="14">
    <w:abstractNumId w:val="68"/>
  </w:num>
  <w:num w:numId="15">
    <w:abstractNumId w:val="33"/>
  </w:num>
  <w:num w:numId="16">
    <w:abstractNumId w:val="58"/>
  </w:num>
  <w:num w:numId="17">
    <w:abstractNumId w:val="5"/>
  </w:num>
  <w:num w:numId="18">
    <w:abstractNumId w:val="64"/>
  </w:num>
  <w:num w:numId="19">
    <w:abstractNumId w:val="13"/>
  </w:num>
  <w:num w:numId="20">
    <w:abstractNumId w:val="39"/>
  </w:num>
  <w:num w:numId="21">
    <w:abstractNumId w:val="24"/>
  </w:num>
  <w:num w:numId="22">
    <w:abstractNumId w:val="56"/>
  </w:num>
  <w:num w:numId="23">
    <w:abstractNumId w:val="72"/>
  </w:num>
  <w:num w:numId="24">
    <w:abstractNumId w:val="23"/>
  </w:num>
  <w:num w:numId="25">
    <w:abstractNumId w:val="29"/>
  </w:num>
  <w:num w:numId="26">
    <w:abstractNumId w:val="43"/>
  </w:num>
  <w:num w:numId="27">
    <w:abstractNumId w:val="28"/>
  </w:num>
  <w:num w:numId="28">
    <w:abstractNumId w:val="15"/>
  </w:num>
  <w:num w:numId="29">
    <w:abstractNumId w:val="21"/>
  </w:num>
  <w:num w:numId="30">
    <w:abstractNumId w:val="62"/>
  </w:num>
  <w:num w:numId="31">
    <w:abstractNumId w:val="1"/>
  </w:num>
  <w:num w:numId="32">
    <w:abstractNumId w:val="31"/>
  </w:num>
  <w:num w:numId="33">
    <w:abstractNumId w:val="80"/>
  </w:num>
  <w:num w:numId="34">
    <w:abstractNumId w:val="74"/>
  </w:num>
  <w:num w:numId="35">
    <w:abstractNumId w:val="61"/>
  </w:num>
  <w:num w:numId="36">
    <w:abstractNumId w:val="70"/>
  </w:num>
  <w:num w:numId="37">
    <w:abstractNumId w:val="11"/>
  </w:num>
  <w:num w:numId="38">
    <w:abstractNumId w:val="40"/>
  </w:num>
  <w:num w:numId="39">
    <w:abstractNumId w:val="73"/>
  </w:num>
  <w:num w:numId="40">
    <w:abstractNumId w:val="63"/>
  </w:num>
  <w:num w:numId="41">
    <w:abstractNumId w:val="55"/>
  </w:num>
  <w:num w:numId="42">
    <w:abstractNumId w:val="6"/>
  </w:num>
  <w:num w:numId="43">
    <w:abstractNumId w:val="3"/>
  </w:num>
  <w:num w:numId="44">
    <w:abstractNumId w:val="20"/>
  </w:num>
  <w:num w:numId="45">
    <w:abstractNumId w:val="78"/>
  </w:num>
  <w:num w:numId="46">
    <w:abstractNumId w:val="41"/>
  </w:num>
  <w:num w:numId="47">
    <w:abstractNumId w:val="67"/>
  </w:num>
  <w:num w:numId="48">
    <w:abstractNumId w:val="52"/>
  </w:num>
  <w:num w:numId="49">
    <w:abstractNumId w:val="76"/>
  </w:num>
  <w:num w:numId="50">
    <w:abstractNumId w:val="45"/>
  </w:num>
  <w:num w:numId="51">
    <w:abstractNumId w:val="8"/>
  </w:num>
  <w:num w:numId="52">
    <w:abstractNumId w:val="53"/>
  </w:num>
  <w:num w:numId="53">
    <w:abstractNumId w:val="4"/>
  </w:num>
  <w:num w:numId="54">
    <w:abstractNumId w:val="37"/>
  </w:num>
  <w:num w:numId="55">
    <w:abstractNumId w:val="77"/>
  </w:num>
  <w:num w:numId="56">
    <w:abstractNumId w:val="30"/>
  </w:num>
  <w:num w:numId="57">
    <w:abstractNumId w:val="47"/>
  </w:num>
  <w:num w:numId="58">
    <w:abstractNumId w:val="9"/>
  </w:num>
  <w:num w:numId="59">
    <w:abstractNumId w:val="17"/>
  </w:num>
  <w:num w:numId="60">
    <w:abstractNumId w:val="26"/>
  </w:num>
  <w:num w:numId="61">
    <w:abstractNumId w:val="48"/>
  </w:num>
  <w:num w:numId="62">
    <w:abstractNumId w:val="82"/>
  </w:num>
  <w:num w:numId="63">
    <w:abstractNumId w:val="12"/>
  </w:num>
  <w:num w:numId="64">
    <w:abstractNumId w:val="66"/>
  </w:num>
  <w:num w:numId="65">
    <w:abstractNumId w:val="19"/>
  </w:num>
  <w:num w:numId="66">
    <w:abstractNumId w:val="25"/>
  </w:num>
  <w:num w:numId="67">
    <w:abstractNumId w:val="32"/>
  </w:num>
  <w:num w:numId="68">
    <w:abstractNumId w:val="0"/>
  </w:num>
  <w:num w:numId="69">
    <w:abstractNumId w:val="57"/>
  </w:num>
  <w:num w:numId="70">
    <w:abstractNumId w:val="83"/>
  </w:num>
  <w:num w:numId="71">
    <w:abstractNumId w:val="22"/>
  </w:num>
  <w:num w:numId="72">
    <w:abstractNumId w:val="18"/>
  </w:num>
  <w:num w:numId="73">
    <w:abstractNumId w:val="42"/>
  </w:num>
  <w:num w:numId="74">
    <w:abstractNumId w:val="51"/>
  </w:num>
  <w:num w:numId="75">
    <w:abstractNumId w:val="14"/>
  </w:num>
  <w:num w:numId="76">
    <w:abstractNumId w:val="7"/>
  </w:num>
  <w:num w:numId="77">
    <w:abstractNumId w:val="71"/>
  </w:num>
  <w:num w:numId="78">
    <w:abstractNumId w:val="49"/>
  </w:num>
  <w:num w:numId="79">
    <w:abstractNumId w:val="36"/>
  </w:num>
  <w:num w:numId="80">
    <w:abstractNumId w:val="38"/>
  </w:num>
  <w:num w:numId="81">
    <w:abstractNumId w:val="46"/>
  </w:num>
  <w:num w:numId="82">
    <w:abstractNumId w:val="34"/>
  </w:num>
  <w:num w:numId="83">
    <w:abstractNumId w:val="10"/>
  </w:num>
  <w:num w:numId="84">
    <w:abstractNumId w:val="50"/>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B5D4D"/>
    <w:rsid w:val="003914D1"/>
    <w:rsid w:val="003E7F78"/>
    <w:rsid w:val="004E0EF2"/>
    <w:rsid w:val="008025D2"/>
    <w:rsid w:val="009617C5"/>
    <w:rsid w:val="00A87EA6"/>
    <w:rsid w:val="00B81857"/>
    <w:rsid w:val="00C21E5C"/>
    <w:rsid w:val="00CF5EAC"/>
    <w:rsid w:val="00EA4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s>
</file>

<file path=word/webSettings.xml><?xml version="1.0" encoding="utf-8"?>
<w:webSettings xmlns:r="http://schemas.openxmlformats.org/officeDocument/2006/relationships" xmlns:w="http://schemas.openxmlformats.org/wordprocessingml/2006/main">
  <w:divs>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596866964">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D8F73F908EA9E334063F358B4707844216F1FE858BBAFD2DE188996C706E3B2564F995B0735875A7B23z2xAC" TargetMode="External"/><Relationship Id="rId13" Type="http://schemas.openxmlformats.org/officeDocument/2006/relationships/hyperlink" Target="http://45&#1096;&#1091;&#1084;&#1080;&#1093;&#1072;.&#1088;&#1092;" TargetMode="External"/><Relationship Id="rId3" Type="http://schemas.openxmlformats.org/officeDocument/2006/relationships/settings" Target="settings.xml"/><Relationship Id="rId7" Type="http://schemas.openxmlformats.org/officeDocument/2006/relationships/hyperlink" Target="consultantplus://offline/ref=485E63A1241B348B4913AEA63730EFAECCEEF00F4875DEAB192FF6FCC0F2C3577430F30347FC0474E2E353j3O4E"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http://www.gosuslugi.ru/" TargetMode="External"/><Relationship Id="rId5" Type="http://schemas.openxmlformats.org/officeDocument/2006/relationships/hyperlink" Target="consultantplus://offline/ref=485E63A1241B348B4913B0AB215CB3A4CEE1A8014A7EDCFB4570ADA197jFOBE" TargetMode="Externa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45&#1096;&#1091;&#1084;&#1080;&#1093;&#107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13797</Words>
  <Characters>78646</Characters>
  <Application>Microsoft Office Word</Application>
  <DocSecurity>0</DocSecurity>
  <Lines>655</Lines>
  <Paragraphs>184</Paragraphs>
  <ScaleCrop>false</ScaleCrop>
  <Company>Microsoft</Company>
  <LinksUpToDate>false</LinksUpToDate>
  <CharactersWithSpaces>92259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2022-09-28T12:10:00Z</dcterms:created>
  <dcterms:modified xsi:type="dcterms:W3CDTF">2022-09-28T12:10:00Z</dcterms:modified>
</cp:coreProperties>
</file>