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6F" w:rsidRDefault="00773E6F" w:rsidP="00773E6F">
      <w:pPr>
        <w:pStyle w:val="a3"/>
        <w:jc w:val="center"/>
      </w:pPr>
      <w:r>
        <w:t> </w:t>
      </w:r>
    </w:p>
    <w:p w:rsidR="00773E6F" w:rsidRDefault="00773E6F" w:rsidP="00773E6F">
      <w:pPr>
        <w:pStyle w:val="a3"/>
        <w:jc w:val="center"/>
      </w:pPr>
      <w:bookmarkStart w:id="0" w:name="bookmark53"/>
      <w:bookmarkEnd w:id="0"/>
      <w:r>
        <w:rPr>
          <w:rStyle w:val="a4"/>
          <w:sz w:val="27"/>
          <w:szCs w:val="27"/>
        </w:rPr>
        <w:t>КУРГАНСКАЯ ОБЛАСТЬ</w:t>
      </w:r>
    </w:p>
    <w:p w:rsidR="00773E6F" w:rsidRDefault="00773E6F" w:rsidP="00773E6F">
      <w:pPr>
        <w:pStyle w:val="a3"/>
        <w:jc w:val="center"/>
      </w:pPr>
      <w:r>
        <w:rPr>
          <w:rStyle w:val="a4"/>
          <w:sz w:val="27"/>
          <w:szCs w:val="27"/>
        </w:rPr>
        <w:t>ШУМИХИНСКИЙ МУНИЦИПАЛЬНЫЙ ОКРУГ КУРГАНСКОЙ ОБЛАСТИ</w:t>
      </w:r>
    </w:p>
    <w:p w:rsidR="00773E6F" w:rsidRDefault="00773E6F" w:rsidP="00773E6F">
      <w:pPr>
        <w:pStyle w:val="a3"/>
        <w:jc w:val="center"/>
      </w:pPr>
      <w:r>
        <w:t> </w:t>
      </w:r>
    </w:p>
    <w:p w:rsidR="00773E6F" w:rsidRDefault="00773E6F" w:rsidP="00773E6F">
      <w:pPr>
        <w:pStyle w:val="a3"/>
        <w:jc w:val="center"/>
      </w:pPr>
      <w:r>
        <w:t> </w:t>
      </w:r>
    </w:p>
    <w:p w:rsidR="00773E6F" w:rsidRDefault="00773E6F" w:rsidP="00773E6F">
      <w:pPr>
        <w:pStyle w:val="a3"/>
        <w:jc w:val="center"/>
      </w:pPr>
      <w:r>
        <w:rPr>
          <w:rStyle w:val="a4"/>
          <w:sz w:val="27"/>
          <w:szCs w:val="27"/>
        </w:rPr>
        <w:t>АДМИНИСТРАЦИЯ ШУМИХИНСКОГО МУНИЦИПАЛЬНОГО ОКРУГА КУРГАНСКОЙ ОБЛАСТИ</w:t>
      </w:r>
    </w:p>
    <w:p w:rsidR="00773E6F" w:rsidRDefault="00773E6F" w:rsidP="00773E6F">
      <w:pPr>
        <w:pStyle w:val="a3"/>
        <w:jc w:val="center"/>
      </w:pPr>
      <w:r>
        <w:t> </w:t>
      </w:r>
    </w:p>
    <w:p w:rsidR="00773E6F" w:rsidRDefault="00773E6F" w:rsidP="00773E6F">
      <w:pPr>
        <w:pStyle w:val="a3"/>
        <w:jc w:val="center"/>
      </w:pPr>
      <w:bookmarkStart w:id="1" w:name="bookmark54"/>
      <w:bookmarkEnd w:id="1"/>
      <w:r>
        <w:rPr>
          <w:rStyle w:val="a4"/>
          <w:sz w:val="27"/>
          <w:szCs w:val="27"/>
        </w:rPr>
        <w:t>ПОСТАНОВЛЕНИЕ</w:t>
      </w:r>
    </w:p>
    <w:p w:rsidR="00773E6F" w:rsidRDefault="00773E6F" w:rsidP="00773E6F">
      <w:pPr>
        <w:pStyle w:val="a3"/>
        <w:jc w:val="center"/>
      </w:pPr>
      <w:r>
        <w:t> </w:t>
      </w:r>
    </w:p>
    <w:p w:rsidR="00773E6F" w:rsidRDefault="00773E6F" w:rsidP="00773E6F">
      <w:pPr>
        <w:pStyle w:val="a3"/>
        <w:jc w:val="center"/>
      </w:pPr>
      <w:r>
        <w:t> </w:t>
      </w:r>
    </w:p>
    <w:p w:rsidR="00773E6F" w:rsidRDefault="00773E6F" w:rsidP="00773E6F">
      <w:pPr>
        <w:pStyle w:val="a3"/>
      </w:pPr>
      <w:r>
        <w:rPr>
          <w:sz w:val="27"/>
          <w:szCs w:val="27"/>
        </w:rPr>
        <w:t>От 19.07.2022г. № 711</w:t>
      </w:r>
    </w:p>
    <w:p w:rsidR="00773E6F" w:rsidRDefault="00773E6F" w:rsidP="00773E6F">
      <w:pPr>
        <w:pStyle w:val="a3"/>
      </w:pPr>
      <w:r>
        <w:rPr>
          <w:sz w:val="27"/>
          <w:szCs w:val="27"/>
        </w:rPr>
        <w:t>г. Шумиха</w:t>
      </w:r>
    </w:p>
    <w:p w:rsidR="00773E6F" w:rsidRDefault="00773E6F" w:rsidP="00773E6F">
      <w:pPr>
        <w:pStyle w:val="a3"/>
        <w:jc w:val="center"/>
      </w:pPr>
      <w:r>
        <w:t> </w:t>
      </w:r>
    </w:p>
    <w:p w:rsidR="00773E6F" w:rsidRDefault="00773E6F" w:rsidP="00773E6F">
      <w:pPr>
        <w:pStyle w:val="a3"/>
        <w:jc w:val="center"/>
      </w:pPr>
      <w:r>
        <w:t> </w:t>
      </w:r>
    </w:p>
    <w:p w:rsidR="00773E6F" w:rsidRDefault="00773E6F" w:rsidP="00773E6F">
      <w:pPr>
        <w:pStyle w:val="a3"/>
        <w:jc w:val="center"/>
      </w:pPr>
      <w:r>
        <w:t> </w:t>
      </w:r>
    </w:p>
    <w:p w:rsidR="00773E6F" w:rsidRDefault="00773E6F" w:rsidP="00773E6F">
      <w:pPr>
        <w:pStyle w:val="a3"/>
        <w:jc w:val="center"/>
      </w:pPr>
      <w:r>
        <w:rPr>
          <w:rStyle w:val="a4"/>
          <w:sz w:val="27"/>
          <w:szCs w:val="27"/>
        </w:rPr>
        <w:t>Об утверждении Положения об эвакуационной (эвакоприёмной) комиссии Шумихинского муниципального округа Курганской области</w:t>
      </w:r>
    </w:p>
    <w:p w:rsidR="00773E6F" w:rsidRDefault="00773E6F" w:rsidP="00773E6F">
      <w:pPr>
        <w:pStyle w:val="a3"/>
        <w:jc w:val="center"/>
      </w:pPr>
      <w:r>
        <w:t> </w:t>
      </w:r>
    </w:p>
    <w:p w:rsidR="00773E6F" w:rsidRDefault="00773E6F" w:rsidP="00773E6F">
      <w:pPr>
        <w:pStyle w:val="western"/>
      </w:pPr>
      <w:r>
        <w:rPr>
          <w:sz w:val="27"/>
          <w:szCs w:val="27"/>
        </w:rPr>
        <w:t xml:space="preserve">В соответствии с Федеральным законом от 12.02.1998 г. № 28-ФЗ «О гражданской обороне», от 21.12.1994 № 68-ФЗ «О защите населения и территории от чрезвычайных ситуаций природного и техногенного характера», от 06.10.2003 №131-ФЗ «Об общих принципах организации местного самоуправления в Российской Федерации», постановления Правительства Российской Федерации от 22.06.2004 № 303 «О порядке эвакуации населения, материальных и культурных ценностей в безопасные районы», от 26.11.2007 №804 «Об утверждении Положения о гражданской обороне в Российской Федерации», в целях эффективного планирования приема, размещения и жизнеобеспечения населения, а также оперативного управления эвакуационными мероприятиями на территории Шумихинского </w:t>
      </w:r>
      <w:r>
        <w:rPr>
          <w:sz w:val="27"/>
          <w:szCs w:val="27"/>
        </w:rPr>
        <w:lastRenderedPageBreak/>
        <w:t>муниципального округа в чрезвычайных ситуациях мирного времени Администрации Шумихинского муниципального округа Курганской области</w:t>
      </w:r>
    </w:p>
    <w:p w:rsidR="00773E6F" w:rsidRDefault="00773E6F" w:rsidP="00773E6F">
      <w:pPr>
        <w:pStyle w:val="western"/>
      </w:pPr>
      <w:r>
        <w:rPr>
          <w:sz w:val="27"/>
          <w:szCs w:val="27"/>
        </w:rPr>
        <w:t>ПОСТАНОВЛЯЕТ:</w:t>
      </w:r>
    </w:p>
    <w:p w:rsidR="00773E6F" w:rsidRDefault="00773E6F" w:rsidP="00773E6F">
      <w:pPr>
        <w:pStyle w:val="western"/>
      </w:pPr>
      <w:r>
        <w:rPr>
          <w:sz w:val="27"/>
          <w:szCs w:val="27"/>
        </w:rPr>
        <w:t>1. Утвердить Положение об эвакуационной (эвакоприёмной) комиссии Шумихинского муниципального округа Курганской области согласно приложению к настоящему постановлению.</w:t>
      </w:r>
    </w:p>
    <w:p w:rsidR="00773E6F" w:rsidRDefault="00773E6F" w:rsidP="00773E6F">
      <w:pPr>
        <w:pStyle w:val="western"/>
      </w:pPr>
      <w:r>
        <w:rPr>
          <w:sz w:val="27"/>
          <w:szCs w:val="27"/>
        </w:rPr>
        <w:t>2. Признать утратившим силу постановление Администрации Шумихинского района от 30.10.2018 г. № 733 «Об утверждении положения об эвакуационной (эвакоприёмной) комиссии Шумихинского района».</w:t>
      </w:r>
    </w:p>
    <w:p w:rsidR="00773E6F" w:rsidRDefault="00773E6F" w:rsidP="00773E6F">
      <w:pPr>
        <w:pStyle w:val="western"/>
      </w:pPr>
      <w:r>
        <w:rPr>
          <w:sz w:val="27"/>
          <w:szCs w:val="27"/>
        </w:rPr>
        <w:t xml:space="preserve">3. 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 </w:t>
      </w:r>
    </w:p>
    <w:p w:rsidR="00773E6F" w:rsidRDefault="00773E6F" w:rsidP="00773E6F">
      <w:pPr>
        <w:pStyle w:val="western"/>
      </w:pPr>
      <w:r>
        <w:rPr>
          <w:sz w:val="27"/>
          <w:szCs w:val="27"/>
        </w:rPr>
        <w:t>4. Контроль за исполнением настоящего постановления возложить на заместителя Главы Шумихинского муниципального округа Курганской области.</w:t>
      </w:r>
    </w:p>
    <w:p w:rsidR="00773E6F" w:rsidRDefault="00773E6F" w:rsidP="00773E6F">
      <w:pPr>
        <w:pStyle w:val="western"/>
        <w:jc w:val="right"/>
      </w:pPr>
      <w:bookmarkStart w:id="2" w:name="_GoBack"/>
      <w:bookmarkEnd w:id="2"/>
      <w:r>
        <w:t> </w:t>
      </w:r>
    </w:p>
    <w:p w:rsidR="00773E6F" w:rsidRDefault="00773E6F" w:rsidP="00773E6F">
      <w:pPr>
        <w:pStyle w:val="western"/>
        <w:jc w:val="right"/>
      </w:pPr>
      <w:r>
        <w:t> </w:t>
      </w:r>
    </w:p>
    <w:p w:rsidR="00773E6F" w:rsidRDefault="00773E6F" w:rsidP="00773E6F">
      <w:pPr>
        <w:pStyle w:val="western"/>
      </w:pPr>
      <w:r>
        <w:rPr>
          <w:sz w:val="27"/>
          <w:szCs w:val="27"/>
        </w:rPr>
        <w:t xml:space="preserve">Глава </w:t>
      </w:r>
    </w:p>
    <w:p w:rsidR="00773E6F" w:rsidRDefault="00773E6F" w:rsidP="00773E6F">
      <w:pPr>
        <w:pStyle w:val="western"/>
      </w:pPr>
      <w:r>
        <w:rPr>
          <w:sz w:val="27"/>
          <w:szCs w:val="27"/>
        </w:rPr>
        <w:t>Шумихинского муниципального округа</w:t>
      </w:r>
    </w:p>
    <w:p w:rsidR="00773E6F" w:rsidRDefault="00773E6F" w:rsidP="00773E6F">
      <w:pPr>
        <w:pStyle w:val="western"/>
      </w:pPr>
      <w:r>
        <w:rPr>
          <w:sz w:val="27"/>
          <w:szCs w:val="27"/>
        </w:rPr>
        <w:t>Курганской области С.И. Максимовских</w:t>
      </w:r>
    </w:p>
    <w:p w:rsidR="00773E6F" w:rsidRDefault="00773E6F" w:rsidP="00773E6F">
      <w:pPr>
        <w:pStyle w:val="western"/>
      </w:pPr>
      <w:bookmarkStart w:id="3" w:name="bookmark57"/>
      <w:bookmarkEnd w:id="3"/>
      <w:r>
        <w:rPr>
          <w:sz w:val="27"/>
          <w:szCs w:val="27"/>
        </w:rPr>
        <w:t>Приложение</w:t>
      </w:r>
    </w:p>
    <w:p w:rsidR="00773E6F" w:rsidRDefault="00773E6F" w:rsidP="00773E6F">
      <w:pPr>
        <w:pStyle w:val="western"/>
      </w:pPr>
      <w:r>
        <w:rPr>
          <w:sz w:val="27"/>
          <w:szCs w:val="27"/>
        </w:rPr>
        <w:t>к постановлению Администрации</w:t>
      </w:r>
    </w:p>
    <w:p w:rsidR="00773E6F" w:rsidRDefault="00773E6F" w:rsidP="00773E6F">
      <w:pPr>
        <w:pStyle w:val="western"/>
      </w:pPr>
      <w:r>
        <w:rPr>
          <w:sz w:val="27"/>
          <w:szCs w:val="27"/>
        </w:rPr>
        <w:t>Шумихинского муниципального округа Курганской области от 19.07.2022г. № 711</w:t>
      </w:r>
    </w:p>
    <w:p w:rsidR="00773E6F" w:rsidRDefault="00773E6F" w:rsidP="00773E6F">
      <w:pPr>
        <w:pStyle w:val="western"/>
      </w:pPr>
      <w:r>
        <w:rPr>
          <w:sz w:val="27"/>
          <w:szCs w:val="27"/>
        </w:rPr>
        <w:t>«Об утверждении Положения об эвакуационной (эвакоприёмной) комиссии Шумихинского муниципального округа Курганской области»</w:t>
      </w:r>
    </w:p>
    <w:p w:rsidR="00773E6F" w:rsidRDefault="00773E6F" w:rsidP="00773E6F">
      <w:pPr>
        <w:pStyle w:val="western"/>
      </w:pPr>
      <w:r>
        <w:t> </w:t>
      </w:r>
    </w:p>
    <w:p w:rsidR="00773E6F" w:rsidRDefault="00773E6F" w:rsidP="00773E6F">
      <w:pPr>
        <w:pStyle w:val="western"/>
      </w:pPr>
      <w:r>
        <w:t> </w:t>
      </w:r>
    </w:p>
    <w:p w:rsidR="00773E6F" w:rsidRDefault="00773E6F" w:rsidP="00773E6F">
      <w:pPr>
        <w:pStyle w:val="a3"/>
        <w:jc w:val="center"/>
      </w:pPr>
      <w:r>
        <w:rPr>
          <w:rStyle w:val="a4"/>
          <w:sz w:val="27"/>
          <w:szCs w:val="27"/>
        </w:rPr>
        <w:t xml:space="preserve">ПОЛОЖЕНИЕ </w:t>
      </w:r>
    </w:p>
    <w:p w:rsidR="00773E6F" w:rsidRDefault="00773E6F" w:rsidP="00773E6F">
      <w:pPr>
        <w:pStyle w:val="a3"/>
        <w:jc w:val="center"/>
      </w:pPr>
      <w:r>
        <w:t> </w:t>
      </w:r>
    </w:p>
    <w:p w:rsidR="00773E6F" w:rsidRDefault="00773E6F" w:rsidP="00773E6F">
      <w:pPr>
        <w:pStyle w:val="a3"/>
        <w:jc w:val="center"/>
      </w:pPr>
      <w:bookmarkStart w:id="4" w:name="bookmark58"/>
      <w:bookmarkEnd w:id="4"/>
      <w:r>
        <w:rPr>
          <w:rStyle w:val="a4"/>
          <w:sz w:val="27"/>
          <w:szCs w:val="27"/>
        </w:rPr>
        <w:lastRenderedPageBreak/>
        <w:t>об эвакуационной (эвакоприёмной) комиссии Шумихинского муниципального округа Курганской области</w:t>
      </w:r>
    </w:p>
    <w:p w:rsidR="00773E6F" w:rsidRDefault="00773E6F" w:rsidP="00773E6F">
      <w:pPr>
        <w:pStyle w:val="a3"/>
        <w:jc w:val="center"/>
      </w:pPr>
      <w:r>
        <w:t> </w:t>
      </w:r>
    </w:p>
    <w:p w:rsidR="00773E6F" w:rsidRDefault="00773E6F" w:rsidP="00773E6F">
      <w:pPr>
        <w:pStyle w:val="a3"/>
        <w:numPr>
          <w:ilvl w:val="0"/>
          <w:numId w:val="1"/>
        </w:numPr>
      </w:pPr>
      <w:r>
        <w:rPr>
          <w:rStyle w:val="a4"/>
          <w:sz w:val="27"/>
          <w:szCs w:val="27"/>
        </w:rPr>
        <w:t>Общие положения</w:t>
      </w:r>
    </w:p>
    <w:p w:rsidR="00773E6F" w:rsidRDefault="00773E6F" w:rsidP="00773E6F">
      <w:pPr>
        <w:pStyle w:val="a3"/>
      </w:pPr>
      <w:r>
        <w:t> </w:t>
      </w:r>
    </w:p>
    <w:p w:rsidR="00773E6F" w:rsidRDefault="00773E6F" w:rsidP="00773E6F">
      <w:pPr>
        <w:pStyle w:val="western"/>
      </w:pPr>
      <w:r>
        <w:rPr>
          <w:sz w:val="27"/>
          <w:szCs w:val="27"/>
        </w:rPr>
        <w:t>1.1. Эвакоприемная (эвакуационная) комиссия Шумихинского муниципального округа Курганской области (далее - комиссия) является руководящим органом по планированию, организации и проведению эвакуационных мероприятий на территории Шумихинского муниципального округа Курганской области (далее - округ) как в мирное, так и в военное время, в том числе на объектах экономики независимо от форм собственности и ведомственной принадлежности, находящихся на территории округа (далее - предприятия).</w:t>
      </w:r>
    </w:p>
    <w:p w:rsidR="00773E6F" w:rsidRDefault="00773E6F" w:rsidP="00773E6F">
      <w:pPr>
        <w:pStyle w:val="western"/>
      </w:pPr>
      <w:r>
        <w:rPr>
          <w:sz w:val="27"/>
          <w:szCs w:val="27"/>
        </w:rPr>
        <w:t>1.2. Комиссия в своей работе подчиняется руководителю гражданской обороны Шумихинского муниципального округа - Главе Шумихинского муниципального округа Курганской области (далее - Глава округа) и работает в тесном взаимодействии с сектором по гражданской обороне и чрезвычайным ситуациям, мобилизационной работе Администрации Шумихинского муниципального округа Курганской области (далее сектор по ГО и ЧС), спасательными службами, МО МВД России «Шумихинский», Военным комиссариатом «Шумихинского и Альменевского районов Курганской области». Непосредственное руководство возлагается на председателя комиссии – заместителя Главы Шумихинского муниципального округа Курганской области.</w:t>
      </w:r>
    </w:p>
    <w:p w:rsidR="00773E6F" w:rsidRDefault="00773E6F" w:rsidP="00773E6F">
      <w:pPr>
        <w:pStyle w:val="western"/>
      </w:pPr>
      <w:r>
        <w:rPr>
          <w:sz w:val="27"/>
          <w:szCs w:val="27"/>
        </w:rPr>
        <w:t>1.3. В случае возникновения чрезвычайной ситуации на территории округа на комиссию возлагаются функции эвакуационной комиссии.</w:t>
      </w:r>
    </w:p>
    <w:p w:rsidR="00773E6F" w:rsidRDefault="00773E6F" w:rsidP="00773E6F">
      <w:pPr>
        <w:pStyle w:val="western"/>
      </w:pPr>
      <w:r>
        <w:rPr>
          <w:sz w:val="27"/>
          <w:szCs w:val="27"/>
        </w:rPr>
        <w:t>1.4. Организацию и методическое обеспечение работы комиссии осуществляет сектор по ГО и ЧС, мобилизационной работе Администрации Шумихинского муниципального округа. Эвакоприёмная комиссия разрабатывает документы, регламентирующие проведение эвакуационных мероприятий, и руководит деятельностью эвакоорганов округа.</w:t>
      </w:r>
    </w:p>
    <w:p w:rsidR="00773E6F" w:rsidRDefault="00773E6F" w:rsidP="00773E6F">
      <w:pPr>
        <w:pStyle w:val="western"/>
      </w:pPr>
      <w:r>
        <w:rPr>
          <w:sz w:val="27"/>
          <w:szCs w:val="27"/>
        </w:rPr>
        <w:t xml:space="preserve">1.5. В своей деятельности комиссия руководствуется Конституцией Российской Федерации, Федеральным законом от 12.02.1998 № 28-ФЗ «О гражданской обороне», постановлением Правительства Российской Федерации от 22.06.2004 № 303 «О порядке эвакуации населения, материальных ценностей в безопасные районы» (в редакции 2016 года) и другими нормативными актами Российской Федерации, Губернатора Курганской области и Правительства Курганской области, постановлениями и распоряжениями Администрации Шумихинского муниципального округа Курганской области, планом гражданской обороны </w:t>
      </w:r>
      <w:r>
        <w:rPr>
          <w:sz w:val="27"/>
          <w:szCs w:val="27"/>
        </w:rPr>
        <w:lastRenderedPageBreak/>
        <w:t>округа, планом действий по предупреждению и ликвидации чрезвычайных ситуаций и настоящим Положением.</w:t>
      </w:r>
    </w:p>
    <w:p w:rsidR="00773E6F" w:rsidRDefault="00773E6F" w:rsidP="00773E6F">
      <w:pPr>
        <w:pStyle w:val="western"/>
      </w:pPr>
      <w:r>
        <w:rPr>
          <w:sz w:val="27"/>
          <w:szCs w:val="27"/>
        </w:rPr>
        <w:t>1.6. Решение комиссии, принятые в пределах своей компетенции, обязательны для исполнения всеми руководителями служб ГО и предприятий округа.</w:t>
      </w:r>
    </w:p>
    <w:p w:rsidR="00773E6F" w:rsidRDefault="00773E6F" w:rsidP="00773E6F">
      <w:pPr>
        <w:pStyle w:val="western"/>
      </w:pPr>
      <w:r>
        <w:rPr>
          <w:sz w:val="27"/>
          <w:szCs w:val="27"/>
        </w:rPr>
        <w:t>В зависимости от обстановки на территории Шумихинского муниципального округа устанавливается один из следующих режимов функционирования комиссии и других эвакоорганов:</w:t>
      </w:r>
    </w:p>
    <w:p w:rsidR="00773E6F" w:rsidRDefault="00773E6F" w:rsidP="00773E6F">
      <w:pPr>
        <w:pStyle w:val="western"/>
      </w:pPr>
      <w:r>
        <w:rPr>
          <w:sz w:val="27"/>
          <w:szCs w:val="27"/>
        </w:rPr>
        <w:t>- режим повседневной деятельности – в мирное время при постоянной готовности гражданской обороны, при нормальной производственно промышленной, радиационной, химической, биологической (бактериологической), сейсмической и гидрометеорологической обстановке, при отсутствии эпидемии, эпизоотии и эпифитотий;</w:t>
      </w:r>
    </w:p>
    <w:p w:rsidR="00773E6F" w:rsidRDefault="00773E6F" w:rsidP="00773E6F">
      <w:pPr>
        <w:pStyle w:val="western"/>
      </w:pPr>
      <w:r>
        <w:rPr>
          <w:sz w:val="27"/>
          <w:szCs w:val="27"/>
        </w:rPr>
        <w:t>- режим повышенной готовности к действиям в чрезвычайной ситуации (ЧС) или перевода гражданской обороны (ГО) с мирного на военное время – при ухудшении радиационной, химической, биологической (бактериологической), сейсмической и гидрометеорологической обстановки, при получении прогноза о возможности возникновения ЧС, при переводе ГО с мирного на военное время;</w:t>
      </w:r>
    </w:p>
    <w:p w:rsidR="00773E6F" w:rsidRDefault="00773E6F" w:rsidP="00773E6F">
      <w:pPr>
        <w:pStyle w:val="western"/>
      </w:pPr>
      <w:r>
        <w:rPr>
          <w:sz w:val="27"/>
          <w:szCs w:val="27"/>
        </w:rPr>
        <w:t>- режим проведения эвакуации – при необходимости эвакуации людей из зон ЧС или при поступлении распоряжения на эвакуацию в безопасную зону.</w:t>
      </w:r>
    </w:p>
    <w:p w:rsidR="00773E6F" w:rsidRDefault="00773E6F" w:rsidP="00773E6F">
      <w:pPr>
        <w:pStyle w:val="western"/>
      </w:pPr>
      <w:r>
        <w:t> </w:t>
      </w:r>
    </w:p>
    <w:p w:rsidR="00773E6F" w:rsidRDefault="00773E6F" w:rsidP="00773E6F">
      <w:pPr>
        <w:pStyle w:val="western"/>
        <w:jc w:val="center"/>
      </w:pPr>
      <w:r>
        <w:rPr>
          <w:rStyle w:val="a4"/>
          <w:sz w:val="27"/>
          <w:szCs w:val="27"/>
        </w:rPr>
        <w:t>2. Задачи эвакоприёмной (эвакуационной) комиссии Шумихинского муниципального округа Курганской области</w:t>
      </w:r>
    </w:p>
    <w:p w:rsidR="00773E6F" w:rsidRDefault="00773E6F" w:rsidP="00773E6F">
      <w:pPr>
        <w:pStyle w:val="western"/>
        <w:jc w:val="center"/>
      </w:pPr>
      <w:r>
        <w:t> </w:t>
      </w:r>
    </w:p>
    <w:p w:rsidR="00773E6F" w:rsidRDefault="00773E6F" w:rsidP="00773E6F">
      <w:pPr>
        <w:pStyle w:val="western"/>
      </w:pPr>
      <w:r>
        <w:rPr>
          <w:sz w:val="27"/>
          <w:szCs w:val="27"/>
        </w:rPr>
        <w:t>Основными задачами комиссии являются:</w:t>
      </w:r>
    </w:p>
    <w:p w:rsidR="00773E6F" w:rsidRDefault="00773E6F" w:rsidP="00773E6F">
      <w:pPr>
        <w:pStyle w:val="western"/>
        <w:numPr>
          <w:ilvl w:val="0"/>
          <w:numId w:val="2"/>
        </w:numPr>
      </w:pPr>
      <w:r>
        <w:rPr>
          <w:sz w:val="27"/>
          <w:szCs w:val="27"/>
        </w:rPr>
        <w:t>В режиме повседневной деятельности:</w:t>
      </w:r>
    </w:p>
    <w:p w:rsidR="00773E6F" w:rsidRDefault="00773E6F" w:rsidP="00773E6F">
      <w:pPr>
        <w:pStyle w:val="western"/>
      </w:pPr>
      <w:r>
        <w:rPr>
          <w:sz w:val="27"/>
          <w:szCs w:val="27"/>
        </w:rPr>
        <w:t>- разработка совместно с административными органами и экстренными службами округа плана приёма, размещения и первоочередного жизнеобеспечения эвакуируемого населения (на период военного времени) и плана эвакуации (на случай возникновения ЧС);</w:t>
      </w:r>
    </w:p>
    <w:p w:rsidR="00773E6F" w:rsidRDefault="00773E6F" w:rsidP="00773E6F">
      <w:pPr>
        <w:pStyle w:val="western"/>
      </w:pPr>
      <w:r>
        <w:rPr>
          <w:sz w:val="27"/>
          <w:szCs w:val="27"/>
        </w:rPr>
        <w:t>- контроль создания, комплектования и подготовки приемных эвакуационных пунктов (далее ПЭП), сборных эвакуационных пунктов (СЭП) при МКУ «Восточный территориальный отдел Шумихинского муниципального округа», МКУ «Южный территориальный отдел Шумихинского муниципального округа», МКУ «Центральный территориальный отдел Шумихинского муниципального округа», МКУ «Западный территориальный отдел Шумихинского муниципального округа»;</w:t>
      </w:r>
    </w:p>
    <w:p w:rsidR="00773E6F" w:rsidRDefault="00773E6F" w:rsidP="00773E6F">
      <w:pPr>
        <w:pStyle w:val="western"/>
      </w:pPr>
      <w:r>
        <w:rPr>
          <w:sz w:val="27"/>
          <w:szCs w:val="27"/>
        </w:rPr>
        <w:lastRenderedPageBreak/>
        <w:t>- определение мест развертывания (дислокации) ПЭП, СЭП, пунктов высадки эваконаселения с транспорта, маршрутов движения от ПЭП до мест размещения;</w:t>
      </w:r>
    </w:p>
    <w:p w:rsidR="00773E6F" w:rsidRDefault="00773E6F" w:rsidP="00773E6F">
      <w:pPr>
        <w:pStyle w:val="western"/>
      </w:pPr>
      <w:r>
        <w:rPr>
          <w:sz w:val="27"/>
          <w:szCs w:val="27"/>
        </w:rPr>
        <w:t>- контроль разработки планов эвакуации (рассредоточения) на предприятиях округа, планов приема и размещения эваконаселения на территориях поселений;</w:t>
      </w:r>
    </w:p>
    <w:p w:rsidR="00773E6F" w:rsidRDefault="00773E6F" w:rsidP="00773E6F">
      <w:pPr>
        <w:pStyle w:val="western"/>
      </w:pPr>
      <w:r>
        <w:rPr>
          <w:sz w:val="27"/>
          <w:szCs w:val="27"/>
        </w:rPr>
        <w:t>- проведение заседаний по рассмотрению вопросов планирования, обеспечения и организации эвакомероприятий, подготовки эвакоорганов;</w:t>
      </w:r>
    </w:p>
    <w:p w:rsidR="00773E6F" w:rsidRDefault="00773E6F" w:rsidP="00773E6F">
      <w:pPr>
        <w:pStyle w:val="western"/>
      </w:pPr>
      <w:r>
        <w:rPr>
          <w:sz w:val="27"/>
          <w:szCs w:val="27"/>
        </w:rPr>
        <w:t>- организация подготовки личного состава к практической работе по предназначению и проверка эвакоорганов сельских поселений;</w:t>
      </w:r>
    </w:p>
    <w:p w:rsidR="00773E6F" w:rsidRDefault="00773E6F" w:rsidP="00773E6F">
      <w:pPr>
        <w:pStyle w:val="western"/>
      </w:pPr>
      <w:r>
        <w:rPr>
          <w:sz w:val="27"/>
          <w:szCs w:val="27"/>
        </w:rPr>
        <w:t>- разработка, учет и хранение документов комиссии;</w:t>
      </w:r>
    </w:p>
    <w:p w:rsidR="00773E6F" w:rsidRDefault="00773E6F" w:rsidP="00773E6F">
      <w:pPr>
        <w:pStyle w:val="western"/>
      </w:pPr>
      <w:r>
        <w:rPr>
          <w:sz w:val="27"/>
          <w:szCs w:val="27"/>
        </w:rPr>
        <w:t>- разработка, учет и хранение эвакуационных документов и обеспечение ими подчиненных эвакоорганов;</w:t>
      </w:r>
    </w:p>
    <w:p w:rsidR="00773E6F" w:rsidRDefault="00773E6F" w:rsidP="00773E6F">
      <w:pPr>
        <w:pStyle w:val="western"/>
      </w:pPr>
      <w:r>
        <w:rPr>
          <w:sz w:val="27"/>
          <w:szCs w:val="27"/>
        </w:rPr>
        <w:t>- периодическое обсуждение на заседаниях комиссии планов эвакомероприятий, а также результатов проверок состояния готовности подчиненных эвакоорганов;</w:t>
      </w:r>
    </w:p>
    <w:p w:rsidR="00773E6F" w:rsidRDefault="00773E6F" w:rsidP="00773E6F">
      <w:pPr>
        <w:pStyle w:val="western"/>
      </w:pPr>
      <w:r>
        <w:rPr>
          <w:sz w:val="27"/>
          <w:szCs w:val="27"/>
        </w:rPr>
        <w:t>- осуществление взаимодействия с органами военного управления и службами ГО округа по вопросам планирования и обеспечения эвакомероприятий;</w:t>
      </w:r>
    </w:p>
    <w:p w:rsidR="00773E6F" w:rsidRDefault="00773E6F" w:rsidP="00773E6F">
      <w:pPr>
        <w:pStyle w:val="western"/>
      </w:pPr>
      <w:r>
        <w:rPr>
          <w:sz w:val="27"/>
          <w:szCs w:val="27"/>
        </w:rPr>
        <w:t>- организация учений, практических тренировок на территориях сельских поселений, участие в учениях с органами управления и силами гражданской обороны и РСЧС с целью проверки реальности разрабатываемых планов и приобретения практических навыков по организации эвакомероприятий;</w:t>
      </w:r>
    </w:p>
    <w:p w:rsidR="00773E6F" w:rsidRDefault="00773E6F" w:rsidP="00773E6F">
      <w:pPr>
        <w:pStyle w:val="western"/>
      </w:pPr>
      <w:r>
        <w:rPr>
          <w:sz w:val="27"/>
          <w:szCs w:val="27"/>
        </w:rPr>
        <w:t>- определение количества маршрутов эвакуации населения автотранспортом, а также маршрутов эвакуации пешим порядком;</w:t>
      </w:r>
    </w:p>
    <w:p w:rsidR="00773E6F" w:rsidRDefault="00773E6F" w:rsidP="00773E6F">
      <w:pPr>
        <w:pStyle w:val="western"/>
      </w:pPr>
      <w:r>
        <w:rPr>
          <w:sz w:val="27"/>
          <w:szCs w:val="27"/>
        </w:rPr>
        <w:t>- ведение учета транспортных средств организации округа и распределение их для обеспечения перевозок населения при его рассредоточении и эвакуации в безопасную зону;</w:t>
      </w:r>
    </w:p>
    <w:p w:rsidR="00773E6F" w:rsidRDefault="00773E6F" w:rsidP="00773E6F">
      <w:pPr>
        <w:pStyle w:val="western"/>
      </w:pPr>
      <w:r>
        <w:rPr>
          <w:sz w:val="27"/>
          <w:szCs w:val="27"/>
        </w:rPr>
        <w:t>- организация ведения учёта населения сельских поселений округа, подлежащего рассредоточению и эвакуации.</w:t>
      </w:r>
    </w:p>
    <w:p w:rsidR="00773E6F" w:rsidRDefault="00773E6F" w:rsidP="00773E6F">
      <w:pPr>
        <w:pStyle w:val="western"/>
      </w:pPr>
      <w:r>
        <w:rPr>
          <w:sz w:val="27"/>
          <w:szCs w:val="27"/>
        </w:rPr>
        <w:t>2. В режиме повышенной готовности к действиям в ЧС или переводу ГО с мирного на военное время:</w:t>
      </w:r>
    </w:p>
    <w:p w:rsidR="00773E6F" w:rsidRDefault="00773E6F" w:rsidP="00773E6F">
      <w:pPr>
        <w:pStyle w:val="western"/>
      </w:pPr>
      <w:r>
        <w:rPr>
          <w:sz w:val="27"/>
          <w:szCs w:val="27"/>
        </w:rPr>
        <w:t>- проверка готовности эвакоорганов поселений, работоспособности схем оповещения и связи;</w:t>
      </w:r>
    </w:p>
    <w:p w:rsidR="00773E6F" w:rsidRDefault="00773E6F" w:rsidP="00773E6F">
      <w:pPr>
        <w:pStyle w:val="western"/>
      </w:pPr>
      <w:r>
        <w:rPr>
          <w:sz w:val="27"/>
          <w:szCs w:val="27"/>
        </w:rPr>
        <w:t xml:space="preserve">- уточнение плана приема, размещения и первоочередного жизнеобеспечения эваконаселения с взаимодействующими эвакоорганами, мероприятий по </w:t>
      </w:r>
      <w:r>
        <w:rPr>
          <w:sz w:val="27"/>
          <w:szCs w:val="27"/>
        </w:rPr>
        <w:lastRenderedPageBreak/>
        <w:t>первоочередным видам жизнеобеспечения эвакуируемого населения, порядка выполнения всех видов эвакомероприятий;</w:t>
      </w:r>
    </w:p>
    <w:p w:rsidR="00773E6F" w:rsidRDefault="00773E6F" w:rsidP="00773E6F">
      <w:pPr>
        <w:pStyle w:val="western"/>
      </w:pPr>
      <w:r>
        <w:rPr>
          <w:sz w:val="27"/>
          <w:szCs w:val="27"/>
        </w:rPr>
        <w:t>- уточнение категорий и численности населения сельских поселений округа, а также принимаемого эваконаселения;</w:t>
      </w:r>
    </w:p>
    <w:p w:rsidR="00773E6F" w:rsidRDefault="00773E6F" w:rsidP="00773E6F">
      <w:pPr>
        <w:pStyle w:val="western"/>
      </w:pPr>
      <w:r>
        <w:rPr>
          <w:sz w:val="27"/>
          <w:szCs w:val="27"/>
        </w:rPr>
        <w:t>- проверка готовности к развертыванию ПЭП, СЭП, ППЭ (промежуточных пунктов эвакуации), пунктов высадки эваконаселения;</w:t>
      </w:r>
    </w:p>
    <w:p w:rsidR="00773E6F" w:rsidRDefault="00773E6F" w:rsidP="00773E6F">
      <w:pPr>
        <w:pStyle w:val="western"/>
      </w:pPr>
      <w:r>
        <w:rPr>
          <w:sz w:val="27"/>
          <w:szCs w:val="27"/>
        </w:rPr>
        <w:t>- уточнение маршрутов эвакуации и ППЭ на территории округа, проверка их состояния и готовности к работе;</w:t>
      </w:r>
    </w:p>
    <w:p w:rsidR="00773E6F" w:rsidRDefault="00773E6F" w:rsidP="00773E6F">
      <w:pPr>
        <w:pStyle w:val="western"/>
      </w:pPr>
      <w:r>
        <w:rPr>
          <w:sz w:val="27"/>
          <w:szCs w:val="27"/>
        </w:rPr>
        <w:t>- уточнение маршрутов пешей эвакуации, проверка готовности укрытий в местах привалов и пунктах временного размещения;</w:t>
      </w:r>
    </w:p>
    <w:p w:rsidR="00773E6F" w:rsidRDefault="00773E6F" w:rsidP="00773E6F">
      <w:pPr>
        <w:pStyle w:val="western"/>
      </w:pPr>
      <w:r>
        <w:rPr>
          <w:sz w:val="27"/>
          <w:szCs w:val="27"/>
        </w:rPr>
        <w:t>- проверка готовности транспортных средств к перевозкам эваконаселения;</w:t>
      </w:r>
    </w:p>
    <w:p w:rsidR="00773E6F" w:rsidRDefault="00773E6F" w:rsidP="00773E6F">
      <w:pPr>
        <w:pStyle w:val="western"/>
      </w:pPr>
      <w:r>
        <w:rPr>
          <w:sz w:val="27"/>
          <w:szCs w:val="27"/>
        </w:rPr>
        <w:t>- проверка готовности имеющихся защитных сооружений в пунктах размещения эваконаселения;</w:t>
      </w:r>
    </w:p>
    <w:p w:rsidR="00773E6F" w:rsidRDefault="00773E6F" w:rsidP="00773E6F">
      <w:pPr>
        <w:pStyle w:val="western"/>
      </w:pPr>
      <w:r>
        <w:rPr>
          <w:sz w:val="27"/>
          <w:szCs w:val="27"/>
        </w:rPr>
        <w:t>- организация инженерного оборудования маршрутов эвакуации, ППЭ и укрытий в местах привалов.</w:t>
      </w:r>
    </w:p>
    <w:p w:rsidR="00773E6F" w:rsidRDefault="00773E6F" w:rsidP="00773E6F">
      <w:pPr>
        <w:pStyle w:val="western"/>
      </w:pPr>
      <w:r>
        <w:rPr>
          <w:sz w:val="27"/>
          <w:szCs w:val="27"/>
        </w:rPr>
        <w:t>3. С получением распоряжения о проведении эвакуации населения:</w:t>
      </w:r>
    </w:p>
    <w:p w:rsidR="00773E6F" w:rsidRDefault="00773E6F" w:rsidP="00773E6F">
      <w:pPr>
        <w:pStyle w:val="western"/>
      </w:pPr>
      <w:r>
        <w:rPr>
          <w:sz w:val="27"/>
          <w:szCs w:val="27"/>
        </w:rPr>
        <w:t>- оповещение и сбор комиссии;</w:t>
      </w:r>
    </w:p>
    <w:p w:rsidR="00773E6F" w:rsidRDefault="00773E6F" w:rsidP="00773E6F">
      <w:pPr>
        <w:pStyle w:val="western"/>
      </w:pPr>
      <w:r>
        <w:rPr>
          <w:sz w:val="27"/>
          <w:szCs w:val="27"/>
        </w:rPr>
        <w:t>- контроль оповещения населения и подачи транспорта на пункты посадки;</w:t>
      </w:r>
    </w:p>
    <w:p w:rsidR="00773E6F" w:rsidRDefault="00773E6F" w:rsidP="00773E6F">
      <w:pPr>
        <w:pStyle w:val="western"/>
      </w:pPr>
      <w:r>
        <w:rPr>
          <w:sz w:val="27"/>
          <w:szCs w:val="27"/>
        </w:rPr>
        <w:t>- организация развертывания СЭП, ПЭП, ППЭ и пунктов высадки;</w:t>
      </w:r>
    </w:p>
    <w:p w:rsidR="00773E6F" w:rsidRDefault="00773E6F" w:rsidP="00773E6F">
      <w:pPr>
        <w:pStyle w:val="western"/>
      </w:pPr>
      <w:r>
        <w:rPr>
          <w:sz w:val="27"/>
          <w:szCs w:val="27"/>
        </w:rPr>
        <w:t>- руководство работой подчиненных эвакоорганов по оповещению и сбору эвакуируемого населения и отправкой его в безопасную зону, по приему и размещению населения;</w:t>
      </w:r>
    </w:p>
    <w:p w:rsidR="00773E6F" w:rsidRDefault="00773E6F" w:rsidP="00773E6F">
      <w:pPr>
        <w:pStyle w:val="western"/>
      </w:pPr>
      <w:r>
        <w:rPr>
          <w:sz w:val="27"/>
          <w:szCs w:val="27"/>
        </w:rPr>
        <w:t>- организация регулирования движения на маршрутах эвакуации и поддержание общественного порядка в ходе эваакомероприятий;</w:t>
      </w:r>
    </w:p>
    <w:p w:rsidR="00773E6F" w:rsidRDefault="00773E6F" w:rsidP="00773E6F">
      <w:pPr>
        <w:pStyle w:val="western"/>
      </w:pPr>
      <w:r>
        <w:rPr>
          <w:sz w:val="27"/>
          <w:szCs w:val="27"/>
        </w:rPr>
        <w:t>- сбор и обобщение данных о складывающейся обстановке и ходе эвакуации, прибытии, размещении эваконаселения, выработка конкретных предложений применительно к изменяющейся обстановке и доклад в установленные сроки Главе Шумихинского муниципального округа Курганской области для принятия решения и вышестоящей эвакуационной комиссии;</w:t>
      </w:r>
    </w:p>
    <w:p w:rsidR="00773E6F" w:rsidRDefault="00773E6F" w:rsidP="00773E6F">
      <w:pPr>
        <w:pStyle w:val="western"/>
      </w:pPr>
      <w:r>
        <w:rPr>
          <w:sz w:val="27"/>
          <w:szCs w:val="27"/>
        </w:rPr>
        <w:t>- организация взаимодействия с соответствующими службами ГО по вопросам всестороннего обеспечения прибывающего по эвакуации населения;</w:t>
      </w:r>
    </w:p>
    <w:p w:rsidR="00773E6F" w:rsidRDefault="00773E6F" w:rsidP="00773E6F">
      <w:pPr>
        <w:pStyle w:val="western"/>
      </w:pPr>
      <w:r>
        <w:rPr>
          <w:sz w:val="27"/>
          <w:szCs w:val="27"/>
        </w:rPr>
        <w:t>- организация первоочередного жизнеобеспечения и защиты населения;</w:t>
      </w:r>
    </w:p>
    <w:p w:rsidR="00773E6F" w:rsidRDefault="00773E6F" w:rsidP="00773E6F">
      <w:pPr>
        <w:pStyle w:val="western"/>
      </w:pPr>
      <w:r>
        <w:rPr>
          <w:sz w:val="27"/>
          <w:szCs w:val="27"/>
        </w:rPr>
        <w:lastRenderedPageBreak/>
        <w:t>- организация взаимодействия с подчиненными эвакоорганами, автотранспортной и автодорожной спасательной службой и вышестоящими эвакоорганами;</w:t>
      </w:r>
    </w:p>
    <w:p w:rsidR="00773E6F" w:rsidRDefault="00773E6F" w:rsidP="00773E6F">
      <w:pPr>
        <w:pStyle w:val="western"/>
      </w:pPr>
      <w:r>
        <w:rPr>
          <w:sz w:val="27"/>
          <w:szCs w:val="27"/>
        </w:rPr>
        <w:t>- организация контроля выполнения мероприятий по рассредоточению и эвакуации населения, материальных и культурных ценностей округа;</w:t>
      </w:r>
    </w:p>
    <w:p w:rsidR="00773E6F" w:rsidRDefault="00773E6F" w:rsidP="00773E6F">
      <w:pPr>
        <w:pStyle w:val="western"/>
      </w:pPr>
      <w:r>
        <w:rPr>
          <w:sz w:val="27"/>
          <w:szCs w:val="27"/>
        </w:rPr>
        <w:t>- организация ведения учета подачи транспорта на пункты посадки;</w:t>
      </w:r>
    </w:p>
    <w:p w:rsidR="00773E6F" w:rsidRDefault="00773E6F" w:rsidP="00773E6F">
      <w:pPr>
        <w:pStyle w:val="western"/>
      </w:pPr>
      <w:r>
        <w:rPr>
          <w:sz w:val="27"/>
          <w:szCs w:val="27"/>
        </w:rPr>
        <w:t>- организация вывоза в безопасную зону материально технических средств, культурных ценностей;</w:t>
      </w:r>
    </w:p>
    <w:p w:rsidR="00773E6F" w:rsidRDefault="00773E6F" w:rsidP="00773E6F">
      <w:pPr>
        <w:pStyle w:val="western"/>
      </w:pPr>
      <w:r>
        <w:rPr>
          <w:sz w:val="27"/>
          <w:szCs w:val="27"/>
        </w:rPr>
        <w:t>- организация первоочередного обеспечения эвакуированного населения в местах временного размещения (длительного проживания);</w:t>
      </w:r>
    </w:p>
    <w:p w:rsidR="00773E6F" w:rsidRDefault="00773E6F" w:rsidP="00773E6F">
      <w:pPr>
        <w:pStyle w:val="western"/>
      </w:pPr>
      <w:r>
        <w:rPr>
          <w:sz w:val="27"/>
          <w:szCs w:val="27"/>
        </w:rPr>
        <w:t>- организация работы по возвращению эвакуированного населения в места постоянного проживания.</w:t>
      </w:r>
    </w:p>
    <w:p w:rsidR="00773E6F" w:rsidRDefault="00773E6F" w:rsidP="00773E6F">
      <w:pPr>
        <w:pStyle w:val="western"/>
      </w:pPr>
      <w:r>
        <w:t> </w:t>
      </w:r>
    </w:p>
    <w:p w:rsidR="00773E6F" w:rsidRDefault="00773E6F" w:rsidP="00773E6F">
      <w:pPr>
        <w:pStyle w:val="western"/>
        <w:jc w:val="center"/>
      </w:pPr>
      <w:r>
        <w:rPr>
          <w:rStyle w:val="a4"/>
          <w:sz w:val="27"/>
          <w:szCs w:val="27"/>
        </w:rPr>
        <w:t>3. Состав эвакоприёмной (эвакуационной) комиссии Шумихинского муниципального округа Курганской области</w:t>
      </w:r>
    </w:p>
    <w:p w:rsidR="00773E6F" w:rsidRDefault="00773E6F" w:rsidP="00773E6F">
      <w:pPr>
        <w:pStyle w:val="western"/>
        <w:jc w:val="center"/>
      </w:pPr>
      <w:r>
        <w:t> </w:t>
      </w:r>
    </w:p>
    <w:p w:rsidR="00773E6F" w:rsidRDefault="00773E6F" w:rsidP="00773E6F">
      <w:pPr>
        <w:pStyle w:val="western"/>
      </w:pPr>
      <w:r>
        <w:rPr>
          <w:sz w:val="27"/>
          <w:szCs w:val="27"/>
        </w:rPr>
        <w:t>3.1. Состав комиссии формируется из сотрудников администрации округа, представителей предприятий, служб ГО и ЧС, сотрудников полиции, обеспечивающих проведение эвакомероприятий на территории округа, а также предприятий, организации и учреждений транспорта, здравоохранения, образования, социальной защиты населения, торговли и связи. Персональный состав комиссии утверждается постановлением Администрации Шумихинского муниципального округа Курганской области.</w:t>
      </w:r>
    </w:p>
    <w:p w:rsidR="00773E6F" w:rsidRDefault="00773E6F" w:rsidP="00773E6F">
      <w:pPr>
        <w:pStyle w:val="western"/>
      </w:pPr>
      <w:r>
        <w:rPr>
          <w:sz w:val="27"/>
          <w:szCs w:val="27"/>
        </w:rPr>
        <w:t>3.2. В состав комиссии входят:</w:t>
      </w:r>
    </w:p>
    <w:p w:rsidR="00773E6F" w:rsidRDefault="00773E6F" w:rsidP="00773E6F">
      <w:pPr>
        <w:pStyle w:val="western"/>
      </w:pPr>
      <w:r>
        <w:rPr>
          <w:sz w:val="27"/>
          <w:szCs w:val="27"/>
        </w:rPr>
        <w:t>Руководство комиссии:</w:t>
      </w:r>
    </w:p>
    <w:p w:rsidR="00773E6F" w:rsidRDefault="00773E6F" w:rsidP="00773E6F">
      <w:pPr>
        <w:pStyle w:val="western"/>
      </w:pPr>
      <w:r>
        <w:rPr>
          <w:sz w:val="27"/>
          <w:szCs w:val="27"/>
        </w:rPr>
        <w:t>- председатель комиссии;</w:t>
      </w:r>
    </w:p>
    <w:p w:rsidR="00773E6F" w:rsidRDefault="00773E6F" w:rsidP="00773E6F">
      <w:pPr>
        <w:pStyle w:val="western"/>
      </w:pPr>
      <w:r>
        <w:rPr>
          <w:sz w:val="27"/>
          <w:szCs w:val="27"/>
        </w:rPr>
        <w:t>- заместитель председателя комиссии;</w:t>
      </w:r>
    </w:p>
    <w:p w:rsidR="00773E6F" w:rsidRDefault="00773E6F" w:rsidP="00773E6F">
      <w:pPr>
        <w:pStyle w:val="western"/>
      </w:pPr>
      <w:r>
        <w:rPr>
          <w:sz w:val="27"/>
          <w:szCs w:val="27"/>
        </w:rPr>
        <w:t>- секретарь комиссии.</w:t>
      </w:r>
    </w:p>
    <w:p w:rsidR="00773E6F" w:rsidRDefault="00773E6F" w:rsidP="00773E6F">
      <w:pPr>
        <w:pStyle w:val="western"/>
      </w:pPr>
      <w:r>
        <w:rPr>
          <w:sz w:val="27"/>
          <w:szCs w:val="27"/>
        </w:rPr>
        <w:t>Группа оповещения, связи и информации:</w:t>
      </w:r>
    </w:p>
    <w:p w:rsidR="00773E6F" w:rsidRDefault="00773E6F" w:rsidP="00773E6F">
      <w:pPr>
        <w:pStyle w:val="western"/>
      </w:pPr>
      <w:r>
        <w:rPr>
          <w:sz w:val="27"/>
          <w:szCs w:val="27"/>
        </w:rPr>
        <w:t>- начальник группы;</w:t>
      </w:r>
    </w:p>
    <w:p w:rsidR="00773E6F" w:rsidRDefault="00773E6F" w:rsidP="00773E6F">
      <w:pPr>
        <w:pStyle w:val="western"/>
      </w:pPr>
      <w:r>
        <w:rPr>
          <w:sz w:val="27"/>
          <w:szCs w:val="27"/>
        </w:rPr>
        <w:t>- члены группы.</w:t>
      </w:r>
    </w:p>
    <w:p w:rsidR="00773E6F" w:rsidRDefault="00773E6F" w:rsidP="00773E6F">
      <w:pPr>
        <w:pStyle w:val="western"/>
      </w:pPr>
      <w:r>
        <w:rPr>
          <w:sz w:val="27"/>
          <w:szCs w:val="27"/>
        </w:rPr>
        <w:lastRenderedPageBreak/>
        <w:t>Группа приема и размещения эваконаселения:</w:t>
      </w:r>
    </w:p>
    <w:p w:rsidR="00773E6F" w:rsidRDefault="00773E6F" w:rsidP="00773E6F">
      <w:pPr>
        <w:pStyle w:val="western"/>
      </w:pPr>
      <w:r>
        <w:rPr>
          <w:sz w:val="27"/>
          <w:szCs w:val="27"/>
        </w:rPr>
        <w:t>- начальник группы;</w:t>
      </w:r>
    </w:p>
    <w:p w:rsidR="00773E6F" w:rsidRDefault="00773E6F" w:rsidP="00773E6F">
      <w:pPr>
        <w:pStyle w:val="western"/>
      </w:pPr>
      <w:r>
        <w:rPr>
          <w:sz w:val="27"/>
          <w:szCs w:val="27"/>
        </w:rPr>
        <w:t>- члены группы.</w:t>
      </w:r>
    </w:p>
    <w:p w:rsidR="00773E6F" w:rsidRDefault="00773E6F" w:rsidP="00773E6F">
      <w:pPr>
        <w:pStyle w:val="western"/>
      </w:pPr>
      <w:r>
        <w:rPr>
          <w:sz w:val="27"/>
          <w:szCs w:val="27"/>
        </w:rPr>
        <w:t>Группа дорожного и транспортного обеспечения:</w:t>
      </w:r>
    </w:p>
    <w:p w:rsidR="00773E6F" w:rsidRDefault="00773E6F" w:rsidP="00773E6F">
      <w:pPr>
        <w:pStyle w:val="western"/>
      </w:pPr>
      <w:r>
        <w:rPr>
          <w:sz w:val="27"/>
          <w:szCs w:val="27"/>
        </w:rPr>
        <w:t>- начальник группы;</w:t>
      </w:r>
    </w:p>
    <w:p w:rsidR="00773E6F" w:rsidRDefault="00773E6F" w:rsidP="00773E6F">
      <w:pPr>
        <w:pStyle w:val="western"/>
      </w:pPr>
      <w:r>
        <w:rPr>
          <w:sz w:val="27"/>
          <w:szCs w:val="27"/>
        </w:rPr>
        <w:t>- члены группы.</w:t>
      </w:r>
    </w:p>
    <w:p w:rsidR="00773E6F" w:rsidRDefault="00773E6F" w:rsidP="00773E6F">
      <w:pPr>
        <w:pStyle w:val="western"/>
      </w:pPr>
      <w:r>
        <w:rPr>
          <w:sz w:val="27"/>
          <w:szCs w:val="27"/>
        </w:rPr>
        <w:t>Группа первоочередного жизнеобеспечения эваконаселения:</w:t>
      </w:r>
    </w:p>
    <w:p w:rsidR="00773E6F" w:rsidRDefault="00773E6F" w:rsidP="00773E6F">
      <w:pPr>
        <w:pStyle w:val="western"/>
      </w:pPr>
      <w:r>
        <w:rPr>
          <w:sz w:val="27"/>
          <w:szCs w:val="27"/>
        </w:rPr>
        <w:t>- начальник группы;</w:t>
      </w:r>
    </w:p>
    <w:p w:rsidR="00773E6F" w:rsidRDefault="00773E6F" w:rsidP="00773E6F">
      <w:pPr>
        <w:pStyle w:val="western"/>
      </w:pPr>
      <w:r>
        <w:rPr>
          <w:sz w:val="27"/>
          <w:szCs w:val="27"/>
        </w:rPr>
        <w:t>- члены группы.</w:t>
      </w:r>
    </w:p>
    <w:p w:rsidR="00773E6F" w:rsidRDefault="00773E6F" w:rsidP="00773E6F">
      <w:pPr>
        <w:pStyle w:val="western"/>
      </w:pPr>
      <w:r>
        <w:rPr>
          <w:sz w:val="27"/>
          <w:szCs w:val="27"/>
        </w:rPr>
        <w:t>Группа учета эвакуации материальных и культурных ценностей:</w:t>
      </w:r>
    </w:p>
    <w:p w:rsidR="00773E6F" w:rsidRDefault="00773E6F" w:rsidP="00773E6F">
      <w:pPr>
        <w:pStyle w:val="western"/>
      </w:pPr>
      <w:r>
        <w:rPr>
          <w:sz w:val="27"/>
          <w:szCs w:val="27"/>
        </w:rPr>
        <w:t>- начальник группы;</w:t>
      </w:r>
    </w:p>
    <w:p w:rsidR="00773E6F" w:rsidRDefault="00773E6F" w:rsidP="00773E6F">
      <w:pPr>
        <w:pStyle w:val="western"/>
      </w:pPr>
      <w:r>
        <w:rPr>
          <w:sz w:val="27"/>
          <w:szCs w:val="27"/>
        </w:rPr>
        <w:t>- члены группы.</w:t>
      </w:r>
    </w:p>
    <w:p w:rsidR="00773E6F" w:rsidRDefault="00773E6F" w:rsidP="00773E6F">
      <w:pPr>
        <w:pStyle w:val="western"/>
      </w:pPr>
      <w:r>
        <w:rPr>
          <w:sz w:val="27"/>
          <w:szCs w:val="27"/>
        </w:rPr>
        <w:t>Группа учета эваконаселения:</w:t>
      </w:r>
    </w:p>
    <w:p w:rsidR="00773E6F" w:rsidRDefault="00773E6F" w:rsidP="00773E6F">
      <w:pPr>
        <w:pStyle w:val="western"/>
      </w:pPr>
      <w:r>
        <w:rPr>
          <w:sz w:val="27"/>
          <w:szCs w:val="27"/>
        </w:rPr>
        <w:t>- начальник группы;</w:t>
      </w:r>
    </w:p>
    <w:p w:rsidR="00773E6F" w:rsidRDefault="00773E6F" w:rsidP="00773E6F">
      <w:pPr>
        <w:pStyle w:val="western"/>
      </w:pPr>
      <w:r>
        <w:rPr>
          <w:sz w:val="27"/>
          <w:szCs w:val="27"/>
        </w:rPr>
        <w:t>- члены группы.</w:t>
      </w:r>
    </w:p>
    <w:p w:rsidR="00773E6F" w:rsidRDefault="00773E6F" w:rsidP="00773E6F">
      <w:pPr>
        <w:pStyle w:val="western"/>
      </w:pPr>
      <w:r>
        <w:rPr>
          <w:sz w:val="27"/>
          <w:szCs w:val="27"/>
        </w:rPr>
        <w:t>Группа охраны общественного порядка:</w:t>
      </w:r>
    </w:p>
    <w:p w:rsidR="00773E6F" w:rsidRDefault="00773E6F" w:rsidP="00773E6F">
      <w:pPr>
        <w:pStyle w:val="western"/>
      </w:pPr>
      <w:r>
        <w:rPr>
          <w:sz w:val="27"/>
          <w:szCs w:val="27"/>
        </w:rPr>
        <w:t>- начальник группы;</w:t>
      </w:r>
    </w:p>
    <w:p w:rsidR="00773E6F" w:rsidRDefault="00773E6F" w:rsidP="00773E6F">
      <w:pPr>
        <w:pStyle w:val="western"/>
      </w:pPr>
      <w:r>
        <w:rPr>
          <w:sz w:val="27"/>
          <w:szCs w:val="27"/>
        </w:rPr>
        <w:t>- члены группы.</w:t>
      </w:r>
    </w:p>
    <w:p w:rsidR="00773E6F" w:rsidRDefault="00773E6F" w:rsidP="00773E6F">
      <w:pPr>
        <w:pStyle w:val="western"/>
      </w:pPr>
      <w:r>
        <w:t> </w:t>
      </w:r>
    </w:p>
    <w:p w:rsidR="00773E6F" w:rsidRDefault="00773E6F" w:rsidP="00773E6F">
      <w:pPr>
        <w:pStyle w:val="western"/>
        <w:jc w:val="center"/>
      </w:pPr>
      <w:r>
        <w:rPr>
          <w:rStyle w:val="a4"/>
          <w:sz w:val="27"/>
          <w:szCs w:val="27"/>
        </w:rPr>
        <w:t>4. Порядок работы</w:t>
      </w:r>
    </w:p>
    <w:p w:rsidR="00773E6F" w:rsidRDefault="00773E6F" w:rsidP="00773E6F">
      <w:pPr>
        <w:pStyle w:val="western"/>
        <w:jc w:val="center"/>
      </w:pPr>
      <w:r>
        <w:t> </w:t>
      </w:r>
    </w:p>
    <w:p w:rsidR="00773E6F" w:rsidRDefault="00773E6F" w:rsidP="00773E6F">
      <w:pPr>
        <w:pStyle w:val="western"/>
      </w:pPr>
      <w:r>
        <w:rPr>
          <w:sz w:val="27"/>
          <w:szCs w:val="27"/>
        </w:rPr>
        <w:t>4.1. В мирное время (в режиме повседневной деятельности):</w:t>
      </w:r>
    </w:p>
    <w:p w:rsidR="00773E6F" w:rsidRDefault="00773E6F" w:rsidP="00773E6F">
      <w:pPr>
        <w:pStyle w:val="western"/>
      </w:pPr>
      <w:r>
        <w:rPr>
          <w:sz w:val="27"/>
          <w:szCs w:val="27"/>
        </w:rPr>
        <w:t>4.1.1. Председатель комиссии и все члены комиссии выполняют возложенные на них обязанности без освобождения от исполнения своих прямых обязанностей по занимаемой должности.</w:t>
      </w:r>
    </w:p>
    <w:p w:rsidR="00773E6F" w:rsidRDefault="00773E6F" w:rsidP="00773E6F">
      <w:pPr>
        <w:pStyle w:val="western"/>
      </w:pPr>
      <w:r>
        <w:rPr>
          <w:sz w:val="27"/>
          <w:szCs w:val="27"/>
        </w:rPr>
        <w:lastRenderedPageBreak/>
        <w:t>4.1.2. Председатель комиссии организует разработку плана работы комиссии на год, в котором должны быть отражены мероприятия по планированию, организации и всестороннему обеспечению эвакомероприятий в округе и контролирует его исполнение.</w:t>
      </w:r>
    </w:p>
    <w:p w:rsidR="00773E6F" w:rsidRDefault="00773E6F" w:rsidP="00773E6F">
      <w:pPr>
        <w:pStyle w:val="western"/>
      </w:pPr>
      <w:r>
        <w:rPr>
          <w:sz w:val="27"/>
          <w:szCs w:val="27"/>
        </w:rPr>
        <w:t>4.1.3. Периодически (не реже 1 раза в квартал) проводятся заседания комиссии, на которых рассматриваются вопросы готовности к проведению эвакуационных мероприятий.</w:t>
      </w:r>
    </w:p>
    <w:p w:rsidR="00773E6F" w:rsidRDefault="00773E6F" w:rsidP="00773E6F">
      <w:pPr>
        <w:pStyle w:val="western"/>
      </w:pPr>
      <w:r>
        <w:rPr>
          <w:sz w:val="27"/>
          <w:szCs w:val="27"/>
        </w:rPr>
        <w:t>4.1.4. В соответствии с планом организуются и проводятся практические тренировки по выполнению эвакуационных мероприятий.</w:t>
      </w:r>
    </w:p>
    <w:p w:rsidR="00773E6F" w:rsidRDefault="00773E6F" w:rsidP="00773E6F">
      <w:pPr>
        <w:pStyle w:val="western"/>
      </w:pPr>
      <w:r>
        <w:rPr>
          <w:sz w:val="27"/>
          <w:szCs w:val="27"/>
        </w:rPr>
        <w:t>4.2. При переводе ГО с мирного на военное время, возникновении чрезвычайной ситуации или угрозе возникновения чрезвычайной ситуации (в режиме повышенной готовности):</w:t>
      </w:r>
    </w:p>
    <w:p w:rsidR="00773E6F" w:rsidRDefault="00773E6F" w:rsidP="00773E6F">
      <w:pPr>
        <w:pStyle w:val="western"/>
      </w:pPr>
      <w:r>
        <w:rPr>
          <w:sz w:val="27"/>
          <w:szCs w:val="27"/>
        </w:rPr>
        <w:t>4.2.1. Проводятся оповещения и сбор членов комиссии в полном составе.</w:t>
      </w:r>
    </w:p>
    <w:p w:rsidR="00773E6F" w:rsidRDefault="00773E6F" w:rsidP="00773E6F">
      <w:pPr>
        <w:pStyle w:val="western"/>
      </w:pPr>
      <w:r>
        <w:rPr>
          <w:sz w:val="27"/>
          <w:szCs w:val="27"/>
        </w:rPr>
        <w:t>4.2.2. В зависимости от сложившейся обстановки и полученной задачи, по предложению председателя, Главой Шумихинского муниципального округа полностью или частично освобождаются от исполнения своих обязанностей по занимаемой должности комиссия в полном составе или ее отдельные члены.</w:t>
      </w:r>
    </w:p>
    <w:p w:rsidR="00773E6F" w:rsidRDefault="00773E6F" w:rsidP="00773E6F">
      <w:pPr>
        <w:pStyle w:val="western"/>
      </w:pPr>
      <w:r>
        <w:rPr>
          <w:sz w:val="27"/>
          <w:szCs w:val="27"/>
        </w:rPr>
        <w:t>4.2.3. Председатель комиссии организует работу Комиссии по выполнению задач, изложенных в разделе 2 настоящего Положения.</w:t>
      </w:r>
    </w:p>
    <w:p w:rsidR="00773E6F" w:rsidRDefault="00773E6F" w:rsidP="00773E6F">
      <w:pPr>
        <w:pStyle w:val="western"/>
      </w:pPr>
      <w:r>
        <w:rPr>
          <w:sz w:val="27"/>
          <w:szCs w:val="27"/>
        </w:rPr>
        <w:t>4.3. С получением распоряжения о проведении эвакуации (в чрезвычайном режиме):</w:t>
      </w:r>
    </w:p>
    <w:p w:rsidR="00773E6F" w:rsidRDefault="00773E6F" w:rsidP="00773E6F">
      <w:pPr>
        <w:pStyle w:val="western"/>
      </w:pPr>
      <w:r>
        <w:rPr>
          <w:sz w:val="27"/>
          <w:szCs w:val="27"/>
        </w:rPr>
        <w:t>4.3.1. Проводится оповещение и сбор членов комиссии в полном составе.</w:t>
      </w:r>
    </w:p>
    <w:p w:rsidR="00773E6F" w:rsidRDefault="00773E6F" w:rsidP="00773E6F">
      <w:pPr>
        <w:pStyle w:val="western"/>
      </w:pPr>
      <w:r>
        <w:rPr>
          <w:sz w:val="27"/>
          <w:szCs w:val="27"/>
        </w:rPr>
        <w:t>4.3.2. Председатель и все члены комиссии освобождаются от исполнения своих прямых обязанностей по занимаемой должности и приступают к практическому выполнению соответствующих разделов планов ГО (приема и размещения эваконаселения) и плана действий (эвакуации) в полном объеме.</w:t>
      </w:r>
    </w:p>
    <w:p w:rsidR="00773E6F" w:rsidRDefault="00773E6F" w:rsidP="00773E6F">
      <w:pPr>
        <w:pStyle w:val="western"/>
      </w:pPr>
      <w:r>
        <w:rPr>
          <w:sz w:val="27"/>
          <w:szCs w:val="27"/>
        </w:rPr>
        <w:t>4.4. Комиссия осуществляет свою деятельность в соответствии с ежегодным планом, утвержденным председателем Комиссии.</w:t>
      </w:r>
    </w:p>
    <w:p w:rsidR="00773E6F" w:rsidRDefault="00773E6F" w:rsidP="00773E6F">
      <w:pPr>
        <w:pStyle w:val="western"/>
      </w:pPr>
      <w:r>
        <w:rPr>
          <w:sz w:val="27"/>
          <w:szCs w:val="27"/>
        </w:rPr>
        <w:t>4.5. Заседания комиссии проводится по мере необходимости, но не реже 1 раза в квартал.</w:t>
      </w:r>
    </w:p>
    <w:p w:rsidR="00773E6F" w:rsidRDefault="00773E6F" w:rsidP="00773E6F">
      <w:pPr>
        <w:pStyle w:val="western"/>
      </w:pPr>
      <w:r>
        <w:rPr>
          <w:sz w:val="27"/>
          <w:szCs w:val="27"/>
        </w:rPr>
        <w:t xml:space="preserve">4.6. Решения комиссии оформляются протоколами, в которых излагаются содержание рассмотренных вопросов и принятые по ним решения. На основании решений комиссии, при необходимости, издаются постановления и распоряжения Администрации Шумихинского муниципального округа, которые доводятся до соответствующих служб ГО, директора МКУ «Восточный территориальный отдел Шумихинского муниципального округа», директора </w:t>
      </w:r>
      <w:r>
        <w:rPr>
          <w:sz w:val="27"/>
          <w:szCs w:val="27"/>
        </w:rPr>
        <w:lastRenderedPageBreak/>
        <w:t>МКУ «Южный территориальный отдел Шумихинского муниципального округа», директора МКУ «Центральный территориальный отдел Шумихинского муниципального округа», директора МКУ «Западный территориальный отдел Шумихинского муниципального округа» и предприятий района.</w:t>
      </w:r>
    </w:p>
    <w:p w:rsidR="00773E6F" w:rsidRDefault="00773E6F" w:rsidP="00773E6F">
      <w:pPr>
        <w:pStyle w:val="western"/>
      </w:pPr>
      <w:r>
        <w:rPr>
          <w:sz w:val="27"/>
          <w:szCs w:val="27"/>
        </w:rPr>
        <w:t>4.7. Функциональные обязанности председателя комиссии разрабатываются председателем комиссии, утверждаются Главой Шумихинского муниципального округа Курганской области.</w:t>
      </w:r>
    </w:p>
    <w:p w:rsidR="00773E6F" w:rsidRDefault="00773E6F" w:rsidP="00773E6F">
      <w:pPr>
        <w:pStyle w:val="western"/>
      </w:pPr>
      <w:r>
        <w:rPr>
          <w:sz w:val="27"/>
          <w:szCs w:val="27"/>
        </w:rPr>
        <w:t>4.8. Функциональные обязанности заместителя председателя и секретаря комиссии разрабатываются и утверждаются председателем комиссии.</w:t>
      </w:r>
    </w:p>
    <w:p w:rsidR="00773E6F" w:rsidRDefault="00773E6F" w:rsidP="00773E6F">
      <w:pPr>
        <w:pStyle w:val="western"/>
      </w:pPr>
      <w:r>
        <w:rPr>
          <w:sz w:val="27"/>
          <w:szCs w:val="27"/>
        </w:rPr>
        <w:t>4.9. Функциональные обязанности руководителей групп разрабатываются и подписываются заместителем председателя комиссии, утверждаются председателем комиссии.</w:t>
      </w:r>
    </w:p>
    <w:p w:rsidR="00773E6F" w:rsidRDefault="00773E6F" w:rsidP="00773E6F">
      <w:pPr>
        <w:pStyle w:val="western"/>
      </w:pPr>
      <w:r>
        <w:rPr>
          <w:sz w:val="27"/>
          <w:szCs w:val="27"/>
        </w:rPr>
        <w:t>4.10. Функциональные обязанности членов групп разрабатываются и подписываются заместителем председателя комиссии, утверждаются председателем комиссии.</w:t>
      </w:r>
    </w:p>
    <w:p w:rsidR="00773E6F" w:rsidRDefault="00773E6F" w:rsidP="00773E6F">
      <w:pPr>
        <w:pStyle w:val="western"/>
      </w:pPr>
      <w:r>
        <w:rPr>
          <w:sz w:val="27"/>
          <w:szCs w:val="27"/>
        </w:rPr>
        <w:t>4.11. Разработка функциональных обязанностей должностных лиц комиссии осуществляется совместно с сектором по ГО и ЧС Администрации Шумихинского муниципального округа.</w:t>
      </w:r>
    </w:p>
    <w:p w:rsidR="00773E6F" w:rsidRDefault="00773E6F" w:rsidP="00773E6F">
      <w:pPr>
        <w:pStyle w:val="western"/>
      </w:pPr>
      <w:r>
        <w:t> </w:t>
      </w:r>
    </w:p>
    <w:p w:rsidR="00773E6F" w:rsidRDefault="00773E6F" w:rsidP="00773E6F">
      <w:pPr>
        <w:pStyle w:val="western"/>
        <w:jc w:val="center"/>
      </w:pPr>
      <w:r>
        <w:rPr>
          <w:rStyle w:val="a4"/>
          <w:sz w:val="27"/>
          <w:szCs w:val="27"/>
        </w:rPr>
        <w:t>5. Права эвакоприемной (эвакуационной) комиссии Шумихинского муниципального округа Курганской области и ответственности ее членов</w:t>
      </w:r>
    </w:p>
    <w:p w:rsidR="00773E6F" w:rsidRDefault="00773E6F" w:rsidP="00773E6F">
      <w:pPr>
        <w:pStyle w:val="western"/>
        <w:jc w:val="center"/>
      </w:pPr>
      <w:r>
        <w:t> </w:t>
      </w:r>
    </w:p>
    <w:p w:rsidR="00773E6F" w:rsidRDefault="00773E6F" w:rsidP="00773E6F">
      <w:pPr>
        <w:pStyle w:val="western"/>
      </w:pPr>
      <w:r>
        <w:rPr>
          <w:sz w:val="27"/>
          <w:szCs w:val="27"/>
        </w:rPr>
        <w:t>5.1. Комиссия имеет право:</w:t>
      </w:r>
    </w:p>
    <w:p w:rsidR="00773E6F" w:rsidRDefault="00773E6F" w:rsidP="00773E6F">
      <w:pPr>
        <w:pStyle w:val="western"/>
      </w:pPr>
      <w:r>
        <w:rPr>
          <w:sz w:val="27"/>
          <w:szCs w:val="27"/>
        </w:rPr>
        <w:t>- в пределах своей компетенции принимать решения по вопросам эвакуации населения на территории округа как в мирное, так и в военное время;</w:t>
      </w:r>
    </w:p>
    <w:p w:rsidR="00773E6F" w:rsidRDefault="00773E6F" w:rsidP="00773E6F">
      <w:pPr>
        <w:pStyle w:val="western"/>
      </w:pPr>
      <w:r>
        <w:rPr>
          <w:sz w:val="27"/>
          <w:szCs w:val="27"/>
        </w:rPr>
        <w:t>- осуществлять контроль деятельности всех эвакоорганов на территории округа;</w:t>
      </w:r>
    </w:p>
    <w:p w:rsidR="00773E6F" w:rsidRDefault="00773E6F" w:rsidP="00773E6F">
      <w:pPr>
        <w:pStyle w:val="western"/>
      </w:pPr>
      <w:r>
        <w:rPr>
          <w:sz w:val="27"/>
          <w:szCs w:val="27"/>
        </w:rPr>
        <w:t>- заслушивать руководителей подчиненных эвакоорганов сведения по вопросам приема и размещения эваконаселения;</w:t>
      </w:r>
    </w:p>
    <w:p w:rsidR="00773E6F" w:rsidRDefault="00773E6F" w:rsidP="00773E6F">
      <w:pPr>
        <w:pStyle w:val="western"/>
      </w:pPr>
      <w:r>
        <w:rPr>
          <w:sz w:val="27"/>
          <w:szCs w:val="27"/>
        </w:rPr>
        <w:t>- получить от подчиненных эвакоорганов сведения, необходимые для выполнения возложенных на комиссию задач;</w:t>
      </w:r>
    </w:p>
    <w:p w:rsidR="00773E6F" w:rsidRDefault="00773E6F" w:rsidP="00773E6F">
      <w:pPr>
        <w:pStyle w:val="western"/>
      </w:pPr>
      <w:r>
        <w:rPr>
          <w:sz w:val="27"/>
          <w:szCs w:val="27"/>
        </w:rPr>
        <w:t xml:space="preserve">- запрашивать у структурных подразделений и отраслевых органов Администрации Шумихинского муниципального округа, организаций, предприятий округа необходимые данные для изучения и принятия решений по </w:t>
      </w:r>
      <w:r>
        <w:rPr>
          <w:sz w:val="27"/>
          <w:szCs w:val="27"/>
        </w:rPr>
        <w:lastRenderedPageBreak/>
        <w:t>вопросам рассредоточения и эвакуации населения, материальных и культурных ценностей округа;</w:t>
      </w:r>
    </w:p>
    <w:p w:rsidR="00773E6F" w:rsidRDefault="00773E6F" w:rsidP="00773E6F">
      <w:pPr>
        <w:pStyle w:val="western"/>
      </w:pPr>
      <w:r>
        <w:rPr>
          <w:sz w:val="27"/>
          <w:szCs w:val="27"/>
        </w:rPr>
        <w:t>- заслушивать должностных лиц структурных подразделений администрации округа, директора МКУ «Восточный территориальный отдел Шумихинского муниципального округа», директора МКУ «Южный территориальный отдел Шумихинского муниципального округа», директора МКУ «Центральный территориальный отдел Шумихинского муниципального округа», директора МКУ «Западный территориальный отдел Шумихинского муниципального округа», руководителей предприятий и организаций округа по вопросам рассредоточения и эвакуации, проводить в установленном порядке совещания с представителями эвакуационных органов этих организаций;</w:t>
      </w:r>
    </w:p>
    <w:p w:rsidR="00773E6F" w:rsidRDefault="00773E6F" w:rsidP="00773E6F">
      <w:pPr>
        <w:pStyle w:val="western"/>
      </w:pPr>
      <w:r>
        <w:rPr>
          <w:sz w:val="27"/>
          <w:szCs w:val="27"/>
        </w:rPr>
        <w:t>- участвовать во всех мероприятиях, имеющих отношение к решению вопросов рассредоточения и эвакуации населения, материальных и культурных ценностей округа.</w:t>
      </w:r>
    </w:p>
    <w:p w:rsidR="00773E6F" w:rsidRDefault="00773E6F" w:rsidP="00773E6F">
      <w:pPr>
        <w:pStyle w:val="western"/>
      </w:pPr>
      <w:r>
        <w:rPr>
          <w:sz w:val="27"/>
          <w:szCs w:val="27"/>
        </w:rPr>
        <w:t>5.2. Председатель комиссии отвечает за организацию приема и размещения эваконаселения, за организацию работы всех членов комиссии. Он подчиняется Главе округа и является прямым начальником всего личного состава комиссии и всех эвакоорганов округа. Все распоряжения и указания председателя комиссии являются обязательным для выполнения всеми эвакоорганами.</w:t>
      </w:r>
    </w:p>
    <w:p w:rsidR="00773E6F" w:rsidRDefault="00773E6F" w:rsidP="00773E6F">
      <w:pPr>
        <w:pStyle w:val="western"/>
      </w:pPr>
      <w:r>
        <w:rPr>
          <w:sz w:val="27"/>
          <w:szCs w:val="27"/>
        </w:rPr>
        <w:t>5.3. Заместитель председателя комиссии отвечает за планирование эвакомероприятий, за подготовку членов комиссии и подчиненных эвакоорганов, за организацию работы групп оповещения, связи и информации, учета эваконаселения, группы приема и организации размещения эваконаселения, за организацию работы групп дорожного и транспортного обеспечения эвакуации, первоочередного жизнеобеспечения эваконаселения, эвакуации материальных и культурных ценностей, охраны общественного порядка. Он подчиняется председателю комиссии и является прямым начальником всех членов комиссии и подчиненных комиссии эвакоорганов. В отсутствие председателя комиссии он выполняет его обязанности.</w:t>
      </w:r>
    </w:p>
    <w:p w:rsidR="00773E6F" w:rsidRDefault="00773E6F" w:rsidP="00773E6F">
      <w:pPr>
        <w:pStyle w:val="western"/>
      </w:pPr>
      <w:r>
        <w:rPr>
          <w:sz w:val="27"/>
          <w:szCs w:val="27"/>
        </w:rPr>
        <w:t>5.4. Секретарь комиссии отвечает за планирование работы комиссии во всех режимах функционирования, за подготовку заседаний комиссии, оформление протоколов, решений комиссии, за состоянием учета распоряжений председателя комиссии, доведение их до исполнителей и контроль выполнения. Он подчиняется председателю комиссии.</w:t>
      </w:r>
    </w:p>
    <w:p w:rsidR="00773E6F" w:rsidRDefault="00773E6F" w:rsidP="00773E6F">
      <w:pPr>
        <w:pStyle w:val="western"/>
      </w:pPr>
      <w:r>
        <w:rPr>
          <w:sz w:val="27"/>
          <w:szCs w:val="27"/>
        </w:rPr>
        <w:t>5.5. Начальник группы оповещения, связи и информации отвечает за организацию оповещения членов эвакоприемной комиссии и подчиненных эвакоорганов, за организацию связи между эвакоорганами и доведение информации об обстановке. Он подчиняется заместителю эвакокомиссии и является прямым начальником членов группы.</w:t>
      </w:r>
    </w:p>
    <w:p w:rsidR="00773E6F" w:rsidRDefault="00773E6F" w:rsidP="00773E6F">
      <w:pPr>
        <w:pStyle w:val="western"/>
      </w:pPr>
      <w:r>
        <w:rPr>
          <w:sz w:val="27"/>
          <w:szCs w:val="27"/>
        </w:rPr>
        <w:lastRenderedPageBreak/>
        <w:t>5.6. Начальник группы учета эваконаселения отвечает за подготовку исходных данных для планирования приема и размещения эваконаселения, за сбор, обобщение и представление сведений о ходе приема и размещения эваконаселения. Он подчиняется заместителю председателя комиссии и является прямым начальником членов группы.</w:t>
      </w:r>
    </w:p>
    <w:p w:rsidR="00773E6F" w:rsidRDefault="00773E6F" w:rsidP="00773E6F">
      <w:pPr>
        <w:pStyle w:val="western"/>
      </w:pPr>
      <w:r>
        <w:rPr>
          <w:sz w:val="27"/>
          <w:szCs w:val="27"/>
        </w:rPr>
        <w:t>5.7. Начальник группы приема и организации размещения эваконаселения отвечает за контроль планирования приема и организации размещения эваконаселения, за сбор, обобщение и представление сведений о прибытии и размещения эваконаселения в заданных районах. Он подчиняется заместителю председателя комиссии и является прямым начальником членов группы.</w:t>
      </w:r>
    </w:p>
    <w:p w:rsidR="00773E6F" w:rsidRDefault="00773E6F" w:rsidP="00773E6F">
      <w:pPr>
        <w:pStyle w:val="western"/>
      </w:pPr>
      <w:r>
        <w:rPr>
          <w:sz w:val="27"/>
          <w:szCs w:val="27"/>
        </w:rPr>
        <w:t>5.8. Начальник группы дорожного и транспортного обеспечения эвакуации отвечает за осуществление дорожного и транспортного обеспечения эвакоперевозок. Он подчиняется заместителю председателя комиссии и является прямым начальником членов группы.</w:t>
      </w:r>
    </w:p>
    <w:p w:rsidR="00773E6F" w:rsidRDefault="00773E6F" w:rsidP="00773E6F">
      <w:pPr>
        <w:pStyle w:val="western"/>
      </w:pPr>
      <w:r>
        <w:rPr>
          <w:sz w:val="27"/>
          <w:szCs w:val="27"/>
        </w:rPr>
        <w:t>5.9. Начальник группы первоочередного жизнеобеспечения эваконаселения отвечает за организацию контроля выполнения мероприятий, направленных на сохранение здоровья и создание условий для жизни и трудовой деятельности эваконаселения. Он подчиняется заместителю председателя комиссии и является прямым начальником членов группы.</w:t>
      </w:r>
    </w:p>
    <w:p w:rsidR="00773E6F" w:rsidRDefault="00773E6F" w:rsidP="00773E6F">
      <w:pPr>
        <w:pStyle w:val="western"/>
      </w:pPr>
      <w:r>
        <w:rPr>
          <w:sz w:val="27"/>
          <w:szCs w:val="27"/>
        </w:rPr>
        <w:t>5.10. Начальник группы эвакуации материальных и культурных ценностей отвечает за организацию и контроль работы по эвакуации материальных и культурных ценностей Шумихинского муниципального округа. Он подчиняется заместителю председателя комиссии и является прямым начальником членов группы.</w:t>
      </w:r>
    </w:p>
    <w:p w:rsidR="00773E6F" w:rsidRDefault="00773E6F" w:rsidP="00773E6F">
      <w:pPr>
        <w:pStyle w:val="western"/>
      </w:pPr>
      <w:r>
        <w:rPr>
          <w:sz w:val="27"/>
          <w:szCs w:val="27"/>
        </w:rPr>
        <w:t>5.11. Начальник группы охраны общественного порядка подчиняется председателю комиссии, его заместителю и работает под их непосредственным руководством. Он отвечает за планирование и выполнение мероприятий по охране общественного порядка на эвакообъектах в период проведения эвакуационных мероприятий.</w:t>
      </w:r>
    </w:p>
    <w:p w:rsidR="00773E6F" w:rsidRDefault="00773E6F" w:rsidP="00773E6F">
      <w:pPr>
        <w:pStyle w:val="western"/>
      </w:pPr>
      <w:r>
        <w:t> </w:t>
      </w:r>
    </w:p>
    <w:p w:rsidR="00773E6F" w:rsidRDefault="00773E6F" w:rsidP="00773E6F">
      <w:pPr>
        <w:pStyle w:val="western"/>
      </w:pPr>
      <w:r>
        <w:t> </w:t>
      </w:r>
    </w:p>
    <w:p w:rsidR="00773E6F" w:rsidRDefault="00773E6F" w:rsidP="00773E6F">
      <w:pPr>
        <w:pStyle w:val="western"/>
      </w:pPr>
      <w:r>
        <w:t> </w:t>
      </w:r>
    </w:p>
    <w:p w:rsidR="00773E6F" w:rsidRDefault="00773E6F" w:rsidP="00773E6F">
      <w:pPr>
        <w:pStyle w:val="western"/>
      </w:pPr>
      <w:r>
        <w:t> </w:t>
      </w:r>
    </w:p>
    <w:p w:rsidR="00773E6F" w:rsidRDefault="00773E6F" w:rsidP="00773E6F">
      <w:pPr>
        <w:pStyle w:val="western"/>
      </w:pPr>
      <w:r>
        <w:t> </w:t>
      </w:r>
    </w:p>
    <w:p w:rsidR="00773E6F" w:rsidRDefault="00773E6F" w:rsidP="00773E6F">
      <w:pPr>
        <w:pStyle w:val="western"/>
      </w:pPr>
      <w:r>
        <w:t> </w:t>
      </w:r>
    </w:p>
    <w:p w:rsidR="00BC14E6" w:rsidRPr="00773E6F" w:rsidRDefault="00BC14E6" w:rsidP="00773E6F"/>
    <w:sectPr w:rsidR="00BC14E6" w:rsidRPr="00773E6F"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295C"/>
    <w:multiLevelType w:val="multilevel"/>
    <w:tmpl w:val="B74E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42F14"/>
    <w:multiLevelType w:val="multilevel"/>
    <w:tmpl w:val="988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15F2E"/>
    <w:rsid w:val="0008113E"/>
    <w:rsid w:val="00092AB2"/>
    <w:rsid w:val="000C36DD"/>
    <w:rsid w:val="000F33DD"/>
    <w:rsid w:val="0012690D"/>
    <w:rsid w:val="00137051"/>
    <w:rsid w:val="001771A9"/>
    <w:rsid w:val="001D0A26"/>
    <w:rsid w:val="001D58A0"/>
    <w:rsid w:val="001F635E"/>
    <w:rsid w:val="00223922"/>
    <w:rsid w:val="00252E84"/>
    <w:rsid w:val="00255DB0"/>
    <w:rsid w:val="00271A13"/>
    <w:rsid w:val="002D7A77"/>
    <w:rsid w:val="00315E7F"/>
    <w:rsid w:val="00321416"/>
    <w:rsid w:val="0032419C"/>
    <w:rsid w:val="003B3900"/>
    <w:rsid w:val="003F243E"/>
    <w:rsid w:val="004037D2"/>
    <w:rsid w:val="004934D5"/>
    <w:rsid w:val="004B118B"/>
    <w:rsid w:val="004E6522"/>
    <w:rsid w:val="00537152"/>
    <w:rsid w:val="005C32F5"/>
    <w:rsid w:val="00630318"/>
    <w:rsid w:val="006458F7"/>
    <w:rsid w:val="006A1FE6"/>
    <w:rsid w:val="006C07FE"/>
    <w:rsid w:val="00730128"/>
    <w:rsid w:val="00730A26"/>
    <w:rsid w:val="00744751"/>
    <w:rsid w:val="00773E6F"/>
    <w:rsid w:val="007A67EC"/>
    <w:rsid w:val="007F4B18"/>
    <w:rsid w:val="008112D5"/>
    <w:rsid w:val="008B1C52"/>
    <w:rsid w:val="008D5A6F"/>
    <w:rsid w:val="008F479E"/>
    <w:rsid w:val="0090357E"/>
    <w:rsid w:val="00914D5C"/>
    <w:rsid w:val="00933FDF"/>
    <w:rsid w:val="009F0177"/>
    <w:rsid w:val="009F50A2"/>
    <w:rsid w:val="00A07A81"/>
    <w:rsid w:val="00A54100"/>
    <w:rsid w:val="00A600DC"/>
    <w:rsid w:val="00A83D2A"/>
    <w:rsid w:val="00AA2B8F"/>
    <w:rsid w:val="00AC21E4"/>
    <w:rsid w:val="00B30919"/>
    <w:rsid w:val="00B34FA4"/>
    <w:rsid w:val="00B654FA"/>
    <w:rsid w:val="00B9340B"/>
    <w:rsid w:val="00BC14E6"/>
    <w:rsid w:val="00C00C3B"/>
    <w:rsid w:val="00C11F77"/>
    <w:rsid w:val="00DD6DFA"/>
    <w:rsid w:val="00DF59BE"/>
    <w:rsid w:val="00E040E0"/>
    <w:rsid w:val="00E516CA"/>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 w:type="paragraph" w:customStyle="1" w:styleId="western">
    <w:name w:val="western"/>
    <w:basedOn w:val="a"/>
    <w:rsid w:val="00137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09150890">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06327151">
      <w:bodyDiv w:val="1"/>
      <w:marLeft w:val="0"/>
      <w:marRight w:val="0"/>
      <w:marTop w:val="0"/>
      <w:marBottom w:val="0"/>
      <w:divBdr>
        <w:top w:val="none" w:sz="0" w:space="0" w:color="auto"/>
        <w:left w:val="none" w:sz="0" w:space="0" w:color="auto"/>
        <w:bottom w:val="none" w:sz="0" w:space="0" w:color="auto"/>
        <w:right w:val="none" w:sz="0" w:space="0" w:color="auto"/>
      </w:divBdr>
      <w:divsChild>
        <w:div w:id="1841889804">
          <w:marLeft w:val="0"/>
          <w:marRight w:val="0"/>
          <w:marTop w:val="0"/>
          <w:marBottom w:val="0"/>
          <w:divBdr>
            <w:top w:val="none" w:sz="0" w:space="0" w:color="auto"/>
            <w:left w:val="none" w:sz="0" w:space="0" w:color="auto"/>
            <w:bottom w:val="none" w:sz="0" w:space="0" w:color="auto"/>
            <w:right w:val="none" w:sz="0" w:space="0" w:color="auto"/>
          </w:divBdr>
        </w:div>
      </w:divsChild>
    </w:div>
    <w:div w:id="351733804">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79981856">
      <w:bodyDiv w:val="1"/>
      <w:marLeft w:val="0"/>
      <w:marRight w:val="0"/>
      <w:marTop w:val="0"/>
      <w:marBottom w:val="0"/>
      <w:divBdr>
        <w:top w:val="none" w:sz="0" w:space="0" w:color="auto"/>
        <w:left w:val="none" w:sz="0" w:space="0" w:color="auto"/>
        <w:bottom w:val="none" w:sz="0" w:space="0" w:color="auto"/>
        <w:right w:val="none" w:sz="0" w:space="0" w:color="auto"/>
      </w:divBdr>
    </w:div>
    <w:div w:id="38410938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487091820">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16956245">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694228968">
      <w:bodyDiv w:val="1"/>
      <w:marLeft w:val="0"/>
      <w:marRight w:val="0"/>
      <w:marTop w:val="0"/>
      <w:marBottom w:val="0"/>
      <w:divBdr>
        <w:top w:val="none" w:sz="0" w:space="0" w:color="auto"/>
        <w:left w:val="none" w:sz="0" w:space="0" w:color="auto"/>
        <w:bottom w:val="none" w:sz="0" w:space="0" w:color="auto"/>
        <w:right w:val="none" w:sz="0" w:space="0" w:color="auto"/>
      </w:divBdr>
    </w:div>
    <w:div w:id="710037034">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746267617">
      <w:bodyDiv w:val="1"/>
      <w:marLeft w:val="0"/>
      <w:marRight w:val="0"/>
      <w:marTop w:val="0"/>
      <w:marBottom w:val="0"/>
      <w:divBdr>
        <w:top w:val="none" w:sz="0" w:space="0" w:color="auto"/>
        <w:left w:val="none" w:sz="0" w:space="0" w:color="auto"/>
        <w:bottom w:val="none" w:sz="0" w:space="0" w:color="auto"/>
        <w:right w:val="none" w:sz="0" w:space="0" w:color="auto"/>
      </w:divBdr>
    </w:div>
    <w:div w:id="790588506">
      <w:bodyDiv w:val="1"/>
      <w:marLeft w:val="0"/>
      <w:marRight w:val="0"/>
      <w:marTop w:val="0"/>
      <w:marBottom w:val="0"/>
      <w:divBdr>
        <w:top w:val="none" w:sz="0" w:space="0" w:color="auto"/>
        <w:left w:val="none" w:sz="0" w:space="0" w:color="auto"/>
        <w:bottom w:val="none" w:sz="0" w:space="0" w:color="auto"/>
        <w:right w:val="none" w:sz="0" w:space="0" w:color="auto"/>
      </w:divBdr>
    </w:div>
    <w:div w:id="794182408">
      <w:bodyDiv w:val="1"/>
      <w:marLeft w:val="0"/>
      <w:marRight w:val="0"/>
      <w:marTop w:val="0"/>
      <w:marBottom w:val="0"/>
      <w:divBdr>
        <w:top w:val="none" w:sz="0" w:space="0" w:color="auto"/>
        <w:left w:val="none" w:sz="0" w:space="0" w:color="auto"/>
        <w:bottom w:val="none" w:sz="0" w:space="0" w:color="auto"/>
        <w:right w:val="none" w:sz="0" w:space="0" w:color="auto"/>
      </w:divBdr>
    </w:div>
    <w:div w:id="804078165">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887955281">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992878847">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58309351">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197767198">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23454566">
      <w:bodyDiv w:val="1"/>
      <w:marLeft w:val="0"/>
      <w:marRight w:val="0"/>
      <w:marTop w:val="0"/>
      <w:marBottom w:val="0"/>
      <w:divBdr>
        <w:top w:val="none" w:sz="0" w:space="0" w:color="auto"/>
        <w:left w:val="none" w:sz="0" w:space="0" w:color="auto"/>
        <w:bottom w:val="none" w:sz="0" w:space="0" w:color="auto"/>
        <w:right w:val="none" w:sz="0" w:space="0" w:color="auto"/>
      </w:divBdr>
    </w:div>
    <w:div w:id="1446119383">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632588881">
      <w:bodyDiv w:val="1"/>
      <w:marLeft w:val="0"/>
      <w:marRight w:val="0"/>
      <w:marTop w:val="0"/>
      <w:marBottom w:val="0"/>
      <w:divBdr>
        <w:top w:val="none" w:sz="0" w:space="0" w:color="auto"/>
        <w:left w:val="none" w:sz="0" w:space="0" w:color="auto"/>
        <w:bottom w:val="none" w:sz="0" w:space="0" w:color="auto"/>
        <w:right w:val="none" w:sz="0" w:space="0" w:color="auto"/>
      </w:divBdr>
    </w:div>
    <w:div w:id="1722094860">
      <w:bodyDiv w:val="1"/>
      <w:marLeft w:val="0"/>
      <w:marRight w:val="0"/>
      <w:marTop w:val="0"/>
      <w:marBottom w:val="0"/>
      <w:divBdr>
        <w:top w:val="none" w:sz="0" w:space="0" w:color="auto"/>
        <w:left w:val="none" w:sz="0" w:space="0" w:color="auto"/>
        <w:bottom w:val="none" w:sz="0" w:space="0" w:color="auto"/>
        <w:right w:val="none" w:sz="0" w:space="0" w:color="auto"/>
      </w:divBdr>
    </w:div>
    <w:div w:id="1734114218">
      <w:bodyDiv w:val="1"/>
      <w:marLeft w:val="0"/>
      <w:marRight w:val="0"/>
      <w:marTop w:val="0"/>
      <w:marBottom w:val="0"/>
      <w:divBdr>
        <w:top w:val="none" w:sz="0" w:space="0" w:color="auto"/>
        <w:left w:val="none" w:sz="0" w:space="0" w:color="auto"/>
        <w:bottom w:val="none" w:sz="0" w:space="0" w:color="auto"/>
        <w:right w:val="none" w:sz="0" w:space="0" w:color="auto"/>
      </w:divBdr>
    </w:div>
    <w:div w:id="1740980001">
      <w:bodyDiv w:val="1"/>
      <w:marLeft w:val="0"/>
      <w:marRight w:val="0"/>
      <w:marTop w:val="0"/>
      <w:marBottom w:val="0"/>
      <w:divBdr>
        <w:top w:val="none" w:sz="0" w:space="0" w:color="auto"/>
        <w:left w:val="none" w:sz="0" w:space="0" w:color="auto"/>
        <w:bottom w:val="none" w:sz="0" w:space="0" w:color="auto"/>
        <w:right w:val="none" w:sz="0" w:space="0" w:color="auto"/>
      </w:divBdr>
    </w:div>
    <w:div w:id="1741757158">
      <w:bodyDiv w:val="1"/>
      <w:marLeft w:val="0"/>
      <w:marRight w:val="0"/>
      <w:marTop w:val="0"/>
      <w:marBottom w:val="0"/>
      <w:divBdr>
        <w:top w:val="none" w:sz="0" w:space="0" w:color="auto"/>
        <w:left w:val="none" w:sz="0" w:space="0" w:color="auto"/>
        <w:bottom w:val="none" w:sz="0" w:space="0" w:color="auto"/>
        <w:right w:val="none" w:sz="0" w:space="0" w:color="auto"/>
      </w:divBdr>
    </w:div>
    <w:div w:id="1838231006">
      <w:bodyDiv w:val="1"/>
      <w:marLeft w:val="0"/>
      <w:marRight w:val="0"/>
      <w:marTop w:val="0"/>
      <w:marBottom w:val="0"/>
      <w:divBdr>
        <w:top w:val="none" w:sz="0" w:space="0" w:color="auto"/>
        <w:left w:val="none" w:sz="0" w:space="0" w:color="auto"/>
        <w:bottom w:val="none" w:sz="0" w:space="0" w:color="auto"/>
        <w:right w:val="none" w:sz="0" w:space="0" w:color="auto"/>
      </w:divBdr>
    </w:div>
    <w:div w:id="1854801575">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18191262">
      <w:bodyDiv w:val="1"/>
      <w:marLeft w:val="0"/>
      <w:marRight w:val="0"/>
      <w:marTop w:val="0"/>
      <w:marBottom w:val="0"/>
      <w:divBdr>
        <w:top w:val="none" w:sz="0" w:space="0" w:color="auto"/>
        <w:left w:val="none" w:sz="0" w:space="0" w:color="auto"/>
        <w:bottom w:val="none" w:sz="0" w:space="0" w:color="auto"/>
        <w:right w:val="none" w:sz="0" w:space="0" w:color="auto"/>
      </w:divBdr>
      <w:divsChild>
        <w:div w:id="833911865">
          <w:marLeft w:val="0"/>
          <w:marRight w:val="0"/>
          <w:marTop w:val="0"/>
          <w:marBottom w:val="0"/>
          <w:divBdr>
            <w:top w:val="none" w:sz="0" w:space="0" w:color="auto"/>
            <w:left w:val="none" w:sz="0" w:space="0" w:color="auto"/>
            <w:bottom w:val="none" w:sz="0" w:space="0" w:color="auto"/>
            <w:right w:val="none" w:sz="0" w:space="0" w:color="auto"/>
          </w:divBdr>
        </w:div>
        <w:div w:id="1294554120">
          <w:marLeft w:val="0"/>
          <w:marRight w:val="0"/>
          <w:marTop w:val="0"/>
          <w:marBottom w:val="0"/>
          <w:divBdr>
            <w:top w:val="none" w:sz="0" w:space="0" w:color="auto"/>
            <w:left w:val="none" w:sz="0" w:space="0" w:color="auto"/>
            <w:bottom w:val="none" w:sz="0" w:space="0" w:color="auto"/>
            <w:right w:val="none" w:sz="0" w:space="0" w:color="auto"/>
          </w:divBdr>
        </w:div>
        <w:div w:id="823932976">
          <w:marLeft w:val="0"/>
          <w:marRight w:val="0"/>
          <w:marTop w:val="0"/>
          <w:marBottom w:val="0"/>
          <w:divBdr>
            <w:top w:val="none" w:sz="0" w:space="0" w:color="auto"/>
            <w:left w:val="none" w:sz="0" w:space="0" w:color="auto"/>
            <w:bottom w:val="none" w:sz="0" w:space="0" w:color="auto"/>
            <w:right w:val="none" w:sz="0" w:space="0" w:color="auto"/>
          </w:divBdr>
        </w:div>
        <w:div w:id="679501290">
          <w:marLeft w:val="0"/>
          <w:marRight w:val="0"/>
          <w:marTop w:val="0"/>
          <w:marBottom w:val="0"/>
          <w:divBdr>
            <w:top w:val="none" w:sz="0" w:space="0" w:color="auto"/>
            <w:left w:val="none" w:sz="0" w:space="0" w:color="auto"/>
            <w:bottom w:val="none" w:sz="0" w:space="0" w:color="auto"/>
            <w:right w:val="none" w:sz="0" w:space="0" w:color="auto"/>
          </w:divBdr>
        </w:div>
      </w:divsChild>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3126</Words>
  <Characters>17822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2022-09-27T12:19:00Z</dcterms:created>
  <dcterms:modified xsi:type="dcterms:W3CDTF">2022-09-27T12:19:00Z</dcterms:modified>
</cp:coreProperties>
</file>