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3B" w:rsidRDefault="00C00C3B" w:rsidP="00C00C3B">
      <w:pPr>
        <w:pStyle w:val="a3"/>
        <w:jc w:val="center"/>
      </w:pPr>
      <w:r>
        <w:t> </w:t>
      </w:r>
    </w:p>
    <w:p w:rsidR="00C00C3B" w:rsidRDefault="00C00C3B" w:rsidP="00C00C3B">
      <w:pPr>
        <w:pStyle w:val="a3"/>
        <w:jc w:val="center"/>
      </w:pPr>
      <w:bookmarkStart w:id="0" w:name="bookmark53"/>
      <w:bookmarkEnd w:id="0"/>
      <w:r>
        <w:rPr>
          <w:rStyle w:val="a4"/>
          <w:sz w:val="27"/>
          <w:szCs w:val="27"/>
        </w:rPr>
        <w:t>КУРГАНСКАЯ ОБЛАСТЬ</w:t>
      </w:r>
    </w:p>
    <w:p w:rsidR="00C00C3B" w:rsidRDefault="00C00C3B" w:rsidP="00C00C3B">
      <w:pPr>
        <w:pStyle w:val="a3"/>
        <w:jc w:val="center"/>
      </w:pPr>
      <w:r>
        <w:rPr>
          <w:rStyle w:val="a4"/>
          <w:sz w:val="27"/>
          <w:szCs w:val="27"/>
        </w:rPr>
        <w:t>ШУМИХИНСКИЙ МУНИЦИПАЛЬНЫЙ ОКРУГ КУРГАНСКОЙ ОБЛАСТИ</w:t>
      </w:r>
    </w:p>
    <w:p w:rsidR="00C00C3B" w:rsidRDefault="00C00C3B" w:rsidP="00C00C3B">
      <w:pPr>
        <w:pStyle w:val="a3"/>
        <w:jc w:val="center"/>
      </w:pPr>
      <w:r>
        <w:t> </w:t>
      </w:r>
    </w:p>
    <w:p w:rsidR="00C00C3B" w:rsidRDefault="00C00C3B" w:rsidP="00C00C3B">
      <w:pPr>
        <w:pStyle w:val="a3"/>
        <w:jc w:val="center"/>
      </w:pPr>
      <w:r>
        <w:t> </w:t>
      </w:r>
    </w:p>
    <w:p w:rsidR="00C00C3B" w:rsidRDefault="00C00C3B" w:rsidP="00C00C3B">
      <w:pPr>
        <w:pStyle w:val="a3"/>
        <w:jc w:val="center"/>
      </w:pPr>
      <w:r>
        <w:rPr>
          <w:rStyle w:val="a4"/>
          <w:sz w:val="27"/>
          <w:szCs w:val="27"/>
        </w:rPr>
        <w:t>АДМИНИСТРАЦИЯ ШУМИХИНСКОГО МУНИЦИПАЛЬНОГО ОКРУГА КУРГАНСКОЙ ОБЛАСТИ</w:t>
      </w:r>
    </w:p>
    <w:p w:rsidR="00C00C3B" w:rsidRDefault="00C00C3B" w:rsidP="00C00C3B">
      <w:pPr>
        <w:pStyle w:val="a3"/>
        <w:jc w:val="center"/>
      </w:pPr>
      <w:r>
        <w:t> </w:t>
      </w:r>
    </w:p>
    <w:p w:rsidR="00C00C3B" w:rsidRDefault="00C00C3B" w:rsidP="00C00C3B">
      <w:pPr>
        <w:pStyle w:val="a3"/>
        <w:jc w:val="center"/>
      </w:pPr>
      <w:bookmarkStart w:id="1" w:name="bookmark54"/>
      <w:bookmarkEnd w:id="1"/>
      <w:r>
        <w:rPr>
          <w:rStyle w:val="a4"/>
          <w:sz w:val="27"/>
          <w:szCs w:val="27"/>
        </w:rPr>
        <w:t>ПОСТАНОВЛЕНИЕ</w:t>
      </w:r>
    </w:p>
    <w:p w:rsidR="00C00C3B" w:rsidRDefault="00C00C3B" w:rsidP="00C00C3B">
      <w:pPr>
        <w:pStyle w:val="a3"/>
        <w:jc w:val="center"/>
      </w:pPr>
      <w:r>
        <w:t> </w:t>
      </w:r>
    </w:p>
    <w:p w:rsidR="00C00C3B" w:rsidRDefault="00C00C3B" w:rsidP="00C00C3B">
      <w:pPr>
        <w:pStyle w:val="a3"/>
        <w:jc w:val="center"/>
      </w:pPr>
      <w:r>
        <w:t> </w:t>
      </w:r>
    </w:p>
    <w:p w:rsidR="00C00C3B" w:rsidRDefault="00C00C3B" w:rsidP="00C00C3B">
      <w:pPr>
        <w:pStyle w:val="a3"/>
      </w:pPr>
      <w:r>
        <w:rPr>
          <w:sz w:val="27"/>
          <w:szCs w:val="27"/>
        </w:rPr>
        <w:t>От 24.06.2022г. № 630</w:t>
      </w:r>
    </w:p>
    <w:p w:rsidR="00C00C3B" w:rsidRDefault="00C00C3B" w:rsidP="00C00C3B">
      <w:pPr>
        <w:pStyle w:val="a3"/>
      </w:pPr>
      <w:r>
        <w:rPr>
          <w:sz w:val="27"/>
          <w:szCs w:val="27"/>
        </w:rPr>
        <w:t>г. Шумиха</w:t>
      </w:r>
    </w:p>
    <w:p w:rsidR="00C00C3B" w:rsidRDefault="00C00C3B" w:rsidP="00C00C3B">
      <w:pPr>
        <w:pStyle w:val="a3"/>
        <w:jc w:val="center"/>
      </w:pPr>
      <w:r>
        <w:t> </w:t>
      </w:r>
    </w:p>
    <w:p w:rsidR="00C00C3B" w:rsidRDefault="00C00C3B" w:rsidP="00C00C3B">
      <w:pPr>
        <w:pStyle w:val="a3"/>
        <w:jc w:val="center"/>
      </w:pPr>
      <w:r>
        <w:t> </w:t>
      </w:r>
    </w:p>
    <w:p w:rsidR="00C00C3B" w:rsidRDefault="00C00C3B" w:rsidP="00C00C3B">
      <w:pPr>
        <w:pStyle w:val="a3"/>
        <w:jc w:val="center"/>
      </w:pPr>
      <w:r>
        <w:t> </w:t>
      </w:r>
    </w:p>
    <w:p w:rsidR="00C00C3B" w:rsidRDefault="00C00C3B" w:rsidP="00C00C3B">
      <w:pPr>
        <w:pStyle w:val="a3"/>
        <w:jc w:val="center"/>
      </w:pPr>
      <w:r>
        <w:rPr>
          <w:rStyle w:val="a4"/>
          <w:sz w:val="27"/>
          <w:szCs w:val="27"/>
        </w:rPr>
        <w:t>О создании сил гражданской обороны и поддержании их в готовности к действиям в Шумихинском муниципальном округе Курганской области</w:t>
      </w:r>
    </w:p>
    <w:p w:rsidR="00C00C3B" w:rsidRDefault="00C00C3B" w:rsidP="00C00C3B">
      <w:pPr>
        <w:pStyle w:val="a3"/>
        <w:jc w:val="center"/>
      </w:pPr>
      <w:r>
        <w:t> </w:t>
      </w:r>
    </w:p>
    <w:p w:rsidR="00C00C3B" w:rsidRDefault="00C00C3B" w:rsidP="00C00C3B">
      <w:pPr>
        <w:pStyle w:val="western"/>
      </w:pPr>
      <w:proofErr w:type="gramStart"/>
      <w:r>
        <w:rPr>
          <w:sz w:val="27"/>
          <w:szCs w:val="27"/>
        </w:rPr>
        <w:t xml:space="preserve">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Федерации», распоряжением Правительства Курганской области от 08 декабря 2015 года № 328-р «О </w:t>
      </w:r>
      <w:r>
        <w:rPr>
          <w:color w:val="000000"/>
          <w:sz w:val="27"/>
          <w:szCs w:val="27"/>
        </w:rPr>
        <w:t xml:space="preserve">создании </w:t>
      </w:r>
      <w:r>
        <w:rPr>
          <w:sz w:val="27"/>
          <w:szCs w:val="27"/>
        </w:rPr>
        <w:t>на территории Курганской области, нештатных аварийно-спасательных формирований и нештатных формирований по обеспечению выполнения мероприятий по</w:t>
      </w:r>
      <w:proofErr w:type="gramEnd"/>
      <w:r>
        <w:rPr>
          <w:sz w:val="27"/>
          <w:szCs w:val="27"/>
        </w:rPr>
        <w:t xml:space="preserve"> гражданской обороне», в целях создания и поддержания в постоянной готовности сил и сре</w:t>
      </w:r>
      <w:proofErr w:type="gramStart"/>
      <w:r>
        <w:rPr>
          <w:sz w:val="27"/>
          <w:szCs w:val="27"/>
        </w:rPr>
        <w:t>дств гр</w:t>
      </w:r>
      <w:proofErr w:type="gramEnd"/>
      <w:r>
        <w:rPr>
          <w:sz w:val="27"/>
          <w:szCs w:val="27"/>
        </w:rPr>
        <w:t>ажданской обороны Администрации Шумихинского муниципального округа Курганской области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ПОСТАНОВЛЯЕТ: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lastRenderedPageBreak/>
        <w:t>1. Утвердить Положение о силах гражданской обороны Шумихинского муниципального округа Курганской области и поддержании их в готовности к действиям согласно приложению к настоящему постановлению.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2. Признать утратившим силу постановление Администрации Шумихинского района от 16.10.2017г. № 767 «О создании сил гражданской обороны и поддержании их в готовности к действиям в Шумихинском районе Курганской области».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 xml:space="preserve">3. 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области». 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C00C3B" w:rsidRDefault="00C00C3B" w:rsidP="00C00C3B">
      <w:pPr>
        <w:pStyle w:val="western"/>
        <w:jc w:val="right"/>
      </w:pPr>
      <w:bookmarkStart w:id="2" w:name="_GoBack"/>
      <w:bookmarkEnd w:id="2"/>
      <w:r>
        <w:t> </w:t>
      </w:r>
    </w:p>
    <w:p w:rsidR="00C00C3B" w:rsidRDefault="00C00C3B" w:rsidP="00C00C3B">
      <w:pPr>
        <w:pStyle w:val="western"/>
        <w:jc w:val="right"/>
      </w:pPr>
      <w:r>
        <w:t> 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 xml:space="preserve">Глава 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Шумихинского муниципального округа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 xml:space="preserve">Курганской области С.И. </w:t>
      </w:r>
      <w:proofErr w:type="spellStart"/>
      <w:r>
        <w:rPr>
          <w:sz w:val="27"/>
          <w:szCs w:val="27"/>
        </w:rPr>
        <w:t>Максимовских</w:t>
      </w:r>
      <w:proofErr w:type="spellEnd"/>
    </w:p>
    <w:p w:rsidR="00C00C3B" w:rsidRDefault="00C00C3B" w:rsidP="00C00C3B">
      <w:pPr>
        <w:pStyle w:val="western"/>
      </w:pPr>
      <w:r>
        <w:rPr>
          <w:sz w:val="27"/>
          <w:szCs w:val="27"/>
        </w:rPr>
        <w:t>Приложение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к постановлению Администрации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Шумихинского муниципального округа Курганской области от 24.06.2022г. № 630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«О создании сил гражданской обороны и поддержании их в готовности к действиям в Шумихинском муниципальном округе Курганской области»</w:t>
      </w:r>
    </w:p>
    <w:p w:rsidR="00C00C3B" w:rsidRDefault="00C00C3B" w:rsidP="00C00C3B">
      <w:pPr>
        <w:pStyle w:val="western"/>
      </w:pPr>
      <w:r>
        <w:t> </w:t>
      </w:r>
    </w:p>
    <w:p w:rsidR="00C00C3B" w:rsidRDefault="00C00C3B" w:rsidP="00C00C3B">
      <w:pPr>
        <w:pStyle w:val="western"/>
      </w:pPr>
      <w:r>
        <w:t> </w:t>
      </w:r>
    </w:p>
    <w:p w:rsidR="00C00C3B" w:rsidRDefault="00C00C3B" w:rsidP="00C00C3B">
      <w:pPr>
        <w:pStyle w:val="a3"/>
        <w:jc w:val="center"/>
      </w:pPr>
      <w:bookmarkStart w:id="3" w:name="bookmark57"/>
      <w:bookmarkEnd w:id="3"/>
      <w:r>
        <w:rPr>
          <w:rStyle w:val="a4"/>
          <w:sz w:val="27"/>
          <w:szCs w:val="27"/>
        </w:rPr>
        <w:t xml:space="preserve">ПОЛОЖЕНИЕ </w:t>
      </w:r>
    </w:p>
    <w:p w:rsidR="00C00C3B" w:rsidRDefault="00C00C3B" w:rsidP="00C00C3B">
      <w:pPr>
        <w:pStyle w:val="western"/>
        <w:jc w:val="center"/>
      </w:pPr>
      <w:r>
        <w:rPr>
          <w:rStyle w:val="a4"/>
          <w:sz w:val="27"/>
          <w:szCs w:val="27"/>
        </w:rPr>
        <w:t>о силах гражданской обороны Шумихинского муниципального округа Курганской области и поддержании их в готовности к действиям</w:t>
      </w:r>
    </w:p>
    <w:p w:rsidR="00C00C3B" w:rsidRDefault="00C00C3B" w:rsidP="00C00C3B">
      <w:pPr>
        <w:pStyle w:val="a3"/>
      </w:pPr>
      <w:bookmarkStart w:id="4" w:name="bookmark58"/>
      <w:bookmarkEnd w:id="4"/>
      <w:r>
        <w:rPr>
          <w:rStyle w:val="a4"/>
          <w:sz w:val="27"/>
          <w:szCs w:val="27"/>
        </w:rPr>
        <w:t>1. Общие положения</w:t>
      </w:r>
    </w:p>
    <w:p w:rsidR="00C00C3B" w:rsidRDefault="00C00C3B" w:rsidP="00C00C3B">
      <w:pPr>
        <w:pStyle w:val="western"/>
      </w:pPr>
      <w:proofErr w:type="gramStart"/>
      <w:r>
        <w:rPr>
          <w:sz w:val="27"/>
          <w:szCs w:val="27"/>
        </w:rPr>
        <w:t xml:space="preserve">Настоящее Положение о силах гражданской обороны и поддержании их в готовности к действиям Шумихинского муниципального округа Курганской </w:t>
      </w:r>
      <w:r>
        <w:rPr>
          <w:sz w:val="27"/>
          <w:szCs w:val="27"/>
        </w:rPr>
        <w:lastRenderedPageBreak/>
        <w:t>области (далее - Положение) разработано 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Федерации», распоряжением Правительства Курганской области от 08</w:t>
      </w:r>
      <w:proofErr w:type="gramEnd"/>
      <w:r>
        <w:rPr>
          <w:sz w:val="27"/>
          <w:szCs w:val="27"/>
        </w:rPr>
        <w:t xml:space="preserve"> декабря 2015 года № 328-р «О </w:t>
      </w:r>
      <w:r>
        <w:rPr>
          <w:color w:val="000000"/>
          <w:sz w:val="27"/>
          <w:szCs w:val="27"/>
        </w:rPr>
        <w:t xml:space="preserve">создании </w:t>
      </w:r>
      <w:r>
        <w:rPr>
          <w:sz w:val="27"/>
          <w:szCs w:val="27"/>
        </w:rPr>
        <w:t>на территории Курганской области, нештатных аварийно-спасательных формирований и нештатных формирований по обеспечению выполнения мероприятий по гражданской обороне» в целях создания и поддержания в постоянной готовности сил и сре</w:t>
      </w:r>
      <w:proofErr w:type="gramStart"/>
      <w:r>
        <w:rPr>
          <w:sz w:val="27"/>
          <w:szCs w:val="27"/>
        </w:rPr>
        <w:t>дств гр</w:t>
      </w:r>
      <w:proofErr w:type="gramEnd"/>
      <w:r>
        <w:rPr>
          <w:sz w:val="27"/>
          <w:szCs w:val="27"/>
        </w:rPr>
        <w:t>ажданской обороны на территории Шумихинского муниципального округа Курганской области.</w:t>
      </w:r>
    </w:p>
    <w:p w:rsidR="00C00C3B" w:rsidRDefault="00C00C3B" w:rsidP="00C00C3B">
      <w:pPr>
        <w:pStyle w:val="western"/>
      </w:pPr>
      <w:r>
        <w:t> </w:t>
      </w:r>
    </w:p>
    <w:p w:rsidR="00C00C3B" w:rsidRDefault="00C00C3B" w:rsidP="00C00C3B">
      <w:pPr>
        <w:pStyle w:val="a3"/>
        <w:jc w:val="center"/>
      </w:pPr>
      <w:bookmarkStart w:id="5" w:name="bookmark59"/>
      <w:bookmarkEnd w:id="5"/>
      <w:r>
        <w:rPr>
          <w:rStyle w:val="a4"/>
          <w:sz w:val="27"/>
          <w:szCs w:val="27"/>
        </w:rPr>
        <w:t>2. Силы гражданской обороны Шумихинского муниципального округа Курганской области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К силам гражданской обороны Шумихинского муниципального округа Курганской области относятся: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- аварийно-спасательные формирования;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- спасательные службы;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- нештатные формирования по обеспечению выполнения мероприятий по гражданской обороне.</w:t>
      </w:r>
    </w:p>
    <w:p w:rsidR="00C00C3B" w:rsidRDefault="00C00C3B" w:rsidP="00C00C3B">
      <w:pPr>
        <w:pStyle w:val="western"/>
      </w:pPr>
      <w:r>
        <w:t> </w:t>
      </w:r>
    </w:p>
    <w:p w:rsidR="00C00C3B" w:rsidRDefault="00C00C3B" w:rsidP="00C00C3B">
      <w:pPr>
        <w:pStyle w:val="a3"/>
        <w:jc w:val="center"/>
      </w:pPr>
      <w:bookmarkStart w:id="6" w:name="bookmark61"/>
      <w:bookmarkStart w:id="7" w:name="bookmark60"/>
      <w:bookmarkEnd w:id="6"/>
      <w:bookmarkEnd w:id="7"/>
      <w:r>
        <w:rPr>
          <w:rStyle w:val="a4"/>
          <w:sz w:val="27"/>
          <w:szCs w:val="27"/>
        </w:rPr>
        <w:t xml:space="preserve">3. Порядок </w:t>
      </w:r>
      <w:proofErr w:type="gramStart"/>
      <w:r>
        <w:rPr>
          <w:rStyle w:val="a4"/>
          <w:sz w:val="27"/>
          <w:szCs w:val="27"/>
        </w:rPr>
        <w:t>создания сил гражданской обороны Шумихинского муниципального округа Курганской области</w:t>
      </w:r>
      <w:proofErr w:type="gramEnd"/>
    </w:p>
    <w:p w:rsidR="00C00C3B" w:rsidRDefault="00C00C3B" w:rsidP="00C00C3B">
      <w:pPr>
        <w:pStyle w:val="western"/>
      </w:pPr>
      <w:r>
        <w:rPr>
          <w:sz w:val="27"/>
          <w:szCs w:val="27"/>
        </w:rPr>
        <w:t>3.1. Аварийно-спасательные формирования Шумихинского муниципального округа Курганской области создаются: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- на постоянной штатной основе (профессиональные аварийно-спасательные формирования);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- на нештатной основе (нештатные аварийно-спасательные формирования);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- на общественных началах (общественные аварийно-спасательные формирования).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Профессиональные аварийно-спасательные формирования на постоянной штатной основе создаются по постановлению Администрации Шумихинского муниципального округа Курганской области, если иное не предусмотрено законодательством Российской Федерации</w:t>
      </w:r>
      <w:r>
        <w:rPr>
          <w:rStyle w:val="a5"/>
          <w:sz w:val="27"/>
          <w:szCs w:val="27"/>
        </w:rPr>
        <w:t>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lastRenderedPageBreak/>
        <w:t>Нештатные аварийно-спасательные формирования создаются в соответствии с Федеральным законом от 12 февраля 1998 года № 28-ФЗ «О гражданской обороне» и приказом МЧС России от 23 декабря 2005 года № 999 «Об утверждении Порядка создания нештатных аварийно-спасательных формирований»</w:t>
      </w:r>
      <w:r>
        <w:rPr>
          <w:rStyle w:val="a5"/>
          <w:sz w:val="27"/>
          <w:szCs w:val="27"/>
        </w:rPr>
        <w:t>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</w:t>
      </w:r>
      <w:r>
        <w:rPr>
          <w:rStyle w:val="a5"/>
          <w:sz w:val="27"/>
          <w:szCs w:val="27"/>
        </w:rPr>
        <w:t>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3.2. Спасательные службы Шумихинского муниципального округа Курганской области создаются по решению органов и организаций на основании расчета объема и характера задач, выполняемых в соответствии с планами гражданской обороны и защиты населения.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Организация и порядок деятельности спасательных служб определяются создающими их органами и организациями в соответствующих положениях о спасательных службах.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 xml:space="preserve">3.3. Нештатные формирования по обеспечению выполнения мероприятий по гражданской обороне создаются в соответствии с приказом МЧС России от 18 декабря 2014 года № 701 «Об утверждении типового порядка создания нештатных формирований по обеспечению выполнения мероприятий по гражданской обороне». </w:t>
      </w:r>
    </w:p>
    <w:p w:rsidR="00C00C3B" w:rsidRDefault="00C00C3B" w:rsidP="00C00C3B">
      <w:pPr>
        <w:pStyle w:val="western"/>
      </w:pPr>
      <w:r>
        <w:t> </w:t>
      </w:r>
    </w:p>
    <w:p w:rsidR="00C00C3B" w:rsidRDefault="00C00C3B" w:rsidP="00C00C3B">
      <w:pPr>
        <w:pStyle w:val="a3"/>
        <w:jc w:val="center"/>
      </w:pPr>
      <w:r>
        <w:rPr>
          <w:rStyle w:val="a4"/>
          <w:sz w:val="27"/>
          <w:szCs w:val="27"/>
        </w:rPr>
        <w:t xml:space="preserve">4. Основные задачи и порядок </w:t>
      </w:r>
      <w:proofErr w:type="gramStart"/>
      <w:r>
        <w:rPr>
          <w:rStyle w:val="a4"/>
          <w:sz w:val="27"/>
          <w:szCs w:val="27"/>
        </w:rPr>
        <w:t>привлечения сил гражданской обороны Шумихинского муниципального округа Курганской области</w:t>
      </w:r>
      <w:proofErr w:type="gramEnd"/>
    </w:p>
    <w:p w:rsidR="00C00C3B" w:rsidRDefault="00C00C3B" w:rsidP="00C00C3B">
      <w:pPr>
        <w:pStyle w:val="western"/>
      </w:pPr>
      <w:r>
        <w:rPr>
          <w:sz w:val="27"/>
          <w:szCs w:val="27"/>
        </w:rPr>
        <w:t>4.1. Основные задачи нештатных аварийно-спасательных формирований определены пунктом 5 приказа МЧС России от 23 декабря 2005 года № 999 «Об утверждении Порядка создания нештатных аварийно-спасательных формирований»</w:t>
      </w:r>
      <w:r>
        <w:rPr>
          <w:rStyle w:val="a5"/>
          <w:sz w:val="27"/>
          <w:szCs w:val="27"/>
        </w:rPr>
        <w:t>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Нештатные аварийно-спасательные формирования привлекаются к ликвидации чрезвычайных ситуаций в соответствии с пунктом 4 статьи 15 Федерального закона от 12 февраля 1998 г. № 28-ФЗ «О гражданской обороне».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4.2. Нештатные формирования по обеспечению выполнения мероприятий по гражданской обороне привлекаются к решению задач по гражданской обороне в соответствии с пунктом 5 статьи 15 Федерального закона от 12 февраля 1998 г. № 28-ФЗ «О гражданской обороне».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 xml:space="preserve">4.3. Спасательные службы привлекаются для решения задач в области гражданской обороны в соответствии с </w:t>
      </w:r>
      <w:hyperlink r:id="rId5" w:anchor="dst100088" w:history="1">
        <w:r>
          <w:rPr>
            <w:rStyle w:val="a6"/>
            <w:sz w:val="27"/>
            <w:szCs w:val="27"/>
          </w:rPr>
          <w:t>законодательством</w:t>
        </w:r>
      </w:hyperlink>
      <w:r>
        <w:rPr>
          <w:sz w:val="27"/>
          <w:szCs w:val="27"/>
        </w:rPr>
        <w:t xml:space="preserve"> Российской Федерации, нормативными правовыми актами Курганской области и </w:t>
      </w:r>
      <w:r>
        <w:rPr>
          <w:sz w:val="27"/>
          <w:szCs w:val="27"/>
        </w:rPr>
        <w:lastRenderedPageBreak/>
        <w:t>нормативными правовыми актами Шумихинского муниципального округа Курганской области.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4.4.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 Шумихинского муниципального округа Курганской области</w:t>
      </w:r>
      <w:r>
        <w:rPr>
          <w:rStyle w:val="a5"/>
          <w:color w:val="FF0000"/>
          <w:sz w:val="27"/>
          <w:szCs w:val="27"/>
        </w:rPr>
        <w:t>.</w:t>
      </w:r>
    </w:p>
    <w:p w:rsidR="00C00C3B" w:rsidRDefault="00C00C3B" w:rsidP="00C00C3B">
      <w:pPr>
        <w:pStyle w:val="a3"/>
        <w:jc w:val="center"/>
      </w:pPr>
      <w:bookmarkStart w:id="8" w:name="bookmark63"/>
      <w:bookmarkEnd w:id="8"/>
      <w:r>
        <w:rPr>
          <w:rStyle w:val="a4"/>
          <w:sz w:val="27"/>
          <w:szCs w:val="27"/>
        </w:rPr>
        <w:t>5. Поддержание в готовности сил гражданской обороны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5.1. Подготовка и обучение личного состава сил гражданской обороны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с нормативными документами организаций, создающих силы гражданской обороны.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5.2. Поддержание в постоянной готовности сил гражданской обороны обеспечивается: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- поддержанием профессиональной подготовки личного состава подразделений (формирований) на уровне, обеспечивающим выполнение задач по предназначению;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- поддержанием в исправном состоянии специальных техники, оборудования, снаряжения, инструментов и материалов;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>- планированием и проведением занятий и мероприятий оперативной подготовки (тренировок, учений).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 xml:space="preserve">5.3. </w:t>
      </w:r>
      <w:proofErr w:type="gramStart"/>
      <w:r>
        <w:rPr>
          <w:sz w:val="27"/>
          <w:szCs w:val="27"/>
        </w:rPr>
        <w:t>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Шумихинском муниципальном округе Курганской области в ходе плановых мероприятий по проверке готовности и мероприятий оперативной подготовки в соответствии с планом основных мероприятий Шумихинского муниципального округа Курганской области в области гражданской обороны, предупреждения и ликвидации чрезвычайных ситуаций</w:t>
      </w:r>
      <w:proofErr w:type="gramEnd"/>
      <w:r>
        <w:rPr>
          <w:sz w:val="27"/>
          <w:szCs w:val="27"/>
        </w:rPr>
        <w:t>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C00C3B" w:rsidRDefault="00C00C3B" w:rsidP="00C00C3B">
      <w:pPr>
        <w:pStyle w:val="a3"/>
        <w:jc w:val="center"/>
      </w:pPr>
      <w:bookmarkStart w:id="9" w:name="bookmark64"/>
      <w:bookmarkEnd w:id="9"/>
      <w:r>
        <w:rPr>
          <w:rStyle w:val="a4"/>
          <w:sz w:val="27"/>
          <w:szCs w:val="27"/>
        </w:rPr>
        <w:t>6. Обеспечение деятельности сил гражданской обороны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lastRenderedPageBreak/>
        <w:t>6.1. Финансирование мероприятий по созданию, подготовке, оснащению и применению сил гражданской обороны Шумихинского муниципального округа Курганской области осуществляется за счет финансовых средств организаций и органов местного самоуправления, их создающих, с учетом положений статьи 18 Федерального закона от 12 февраля 1998 г. № 28-ФЗ «О гражданской обороне».</w:t>
      </w:r>
    </w:p>
    <w:p w:rsidR="00C00C3B" w:rsidRDefault="00C00C3B" w:rsidP="00C00C3B">
      <w:pPr>
        <w:pStyle w:val="western"/>
      </w:pPr>
      <w:r>
        <w:rPr>
          <w:sz w:val="27"/>
          <w:szCs w:val="27"/>
        </w:rPr>
        <w:t xml:space="preserve">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Шумихинского муниципального округа Курганской области, а также материально-техническое обеспечение мероприятий по созданию, подготовке, оснащению и применению сил гражданской обороны Шумихинского муниципального округа Курганской области осуществляется в порядке, установленном Федеральным законом от 12 </w:t>
      </w:r>
      <w:proofErr w:type="gramStart"/>
      <w:r>
        <w:rPr>
          <w:sz w:val="27"/>
          <w:szCs w:val="27"/>
        </w:rPr>
        <w:t>февраля 1998 года № 28-ФЗ «О гражданской обороне», постановлениями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  <w:proofErr w:type="gramEnd"/>
    </w:p>
    <w:p w:rsidR="00C00C3B" w:rsidRDefault="00C00C3B" w:rsidP="00C00C3B">
      <w:pPr>
        <w:pStyle w:val="western"/>
      </w:pPr>
      <w:r>
        <w:t> </w:t>
      </w:r>
    </w:p>
    <w:p w:rsidR="00BC14E6" w:rsidRPr="00C00C3B" w:rsidRDefault="00BC14E6" w:rsidP="00C00C3B"/>
    <w:sectPr w:rsidR="00BC14E6" w:rsidRPr="00C00C3B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15F2E"/>
    <w:rsid w:val="0008113E"/>
    <w:rsid w:val="00092AB2"/>
    <w:rsid w:val="000C36DD"/>
    <w:rsid w:val="000F33DD"/>
    <w:rsid w:val="0012690D"/>
    <w:rsid w:val="00137051"/>
    <w:rsid w:val="001771A9"/>
    <w:rsid w:val="001D0A26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4E6522"/>
    <w:rsid w:val="00537152"/>
    <w:rsid w:val="005C32F5"/>
    <w:rsid w:val="00630318"/>
    <w:rsid w:val="006458F7"/>
    <w:rsid w:val="006A1FE6"/>
    <w:rsid w:val="006C07FE"/>
    <w:rsid w:val="00730128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9F0177"/>
    <w:rsid w:val="009F50A2"/>
    <w:rsid w:val="00A07A81"/>
    <w:rsid w:val="00A600DC"/>
    <w:rsid w:val="00A83D2A"/>
    <w:rsid w:val="00AA2B8F"/>
    <w:rsid w:val="00AC21E4"/>
    <w:rsid w:val="00B30919"/>
    <w:rsid w:val="00B34FA4"/>
    <w:rsid w:val="00B654FA"/>
    <w:rsid w:val="00B9340B"/>
    <w:rsid w:val="00BC14E6"/>
    <w:rsid w:val="00C00C3B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  <w:style w:type="paragraph" w:customStyle="1" w:styleId="western">
    <w:name w:val="western"/>
    <w:basedOn w:val="a"/>
    <w:rsid w:val="0013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7746/a0016347b59928a3d9a0a2ff6e1536038020e4d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2022-09-27T12:18:00Z</dcterms:created>
  <dcterms:modified xsi:type="dcterms:W3CDTF">2022-09-27T12:18:00Z</dcterms:modified>
</cp:coreProperties>
</file>